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746E36" w14:textId="77777777" w:rsidR="00E648B4" w:rsidRDefault="00522070" w:rsidP="001E42C2">
      <w:pPr>
        <w:jc w:val="center"/>
        <w:rPr>
          <w:rFonts w:cs="Calibri"/>
          <w:b/>
          <w:bCs/>
          <w:color w:val="002060"/>
          <w:sz w:val="36"/>
          <w:szCs w:val="36"/>
        </w:rPr>
      </w:pPr>
      <w:r w:rsidRPr="00E648B4">
        <w:rPr>
          <w:rFonts w:cs="Calibri"/>
          <w:b/>
          <w:bCs/>
          <w:i/>
          <w:iCs/>
          <w:color w:val="002060"/>
          <w:sz w:val="40"/>
          <w:szCs w:val="40"/>
          <w:u w:val="single"/>
        </w:rPr>
        <w:t>Soutenance de DES de Médecine Générale</w:t>
      </w:r>
      <w:r w:rsidRPr="00C419B9">
        <w:rPr>
          <w:rFonts w:cs="Calibri"/>
          <w:b/>
          <w:bCs/>
          <w:color w:val="002060"/>
          <w:sz w:val="36"/>
          <w:szCs w:val="36"/>
        </w:rPr>
        <w:t xml:space="preserve">, </w:t>
      </w:r>
    </w:p>
    <w:p w14:paraId="072C7FE1" w14:textId="1500564C" w:rsidR="00522070" w:rsidRPr="00E648B4" w:rsidRDefault="00522070" w:rsidP="001E42C2">
      <w:pPr>
        <w:jc w:val="center"/>
        <w:rPr>
          <w:rFonts w:cs="Calibri"/>
          <w:b/>
          <w:bCs/>
          <w:color w:val="002060"/>
          <w:sz w:val="32"/>
          <w:szCs w:val="32"/>
        </w:rPr>
      </w:pPr>
      <w:r w:rsidRPr="00E648B4">
        <w:rPr>
          <w:rFonts w:cs="Calibri"/>
          <w:b/>
          <w:bCs/>
          <w:color w:val="C00000"/>
          <w:sz w:val="32"/>
          <w:szCs w:val="32"/>
        </w:rPr>
        <w:t>Mode d’emploi</w:t>
      </w:r>
      <w:r w:rsidRPr="00E648B4">
        <w:rPr>
          <w:rFonts w:cs="Calibri"/>
          <w:b/>
          <w:bCs/>
          <w:color w:val="002060"/>
          <w:sz w:val="32"/>
          <w:szCs w:val="32"/>
        </w:rPr>
        <w:t> :</w:t>
      </w:r>
      <w:r w:rsidR="00E10078">
        <w:rPr>
          <w:rFonts w:cs="Calibri"/>
          <w:b/>
          <w:bCs/>
          <w:color w:val="002060"/>
          <w:sz w:val="32"/>
          <w:szCs w:val="32"/>
        </w:rPr>
        <w:t xml:space="preserve"> promotion 2022</w:t>
      </w:r>
    </w:p>
    <w:p w14:paraId="2743464D" w14:textId="77777777" w:rsidR="00522070" w:rsidRDefault="00522070" w:rsidP="00CA1CB0">
      <w:pPr>
        <w:contextualSpacing/>
        <w:jc w:val="both"/>
        <w:rPr>
          <w:rFonts w:cs="Calibri"/>
          <w:sz w:val="24"/>
          <w:szCs w:val="24"/>
        </w:rPr>
      </w:pPr>
    </w:p>
    <w:p w14:paraId="45ADBE9C" w14:textId="7FA5474A" w:rsidR="00522070" w:rsidRDefault="00CA1CB0" w:rsidP="00CA1CB0">
      <w:pPr>
        <w:ind w:firstLine="708"/>
        <w:contextualSpacing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Vous pouvez contacter Mme Ferrand à la Scolarité pour demander une date de soutenance de DES de MG une fois entré(e) dans votre 6</w:t>
      </w:r>
      <w:r w:rsidRPr="00CA1CB0">
        <w:rPr>
          <w:rFonts w:cs="Calibri"/>
          <w:sz w:val="24"/>
          <w:szCs w:val="24"/>
          <w:vertAlign w:val="superscript"/>
        </w:rPr>
        <w:t>ème</w:t>
      </w:r>
      <w:r>
        <w:rPr>
          <w:rFonts w:cs="Calibri"/>
          <w:sz w:val="24"/>
          <w:szCs w:val="24"/>
        </w:rPr>
        <w:t xml:space="preserve"> et dernier semestre d’Enseignement pratique.</w:t>
      </w:r>
    </w:p>
    <w:p w14:paraId="02ACDC65" w14:textId="77777777" w:rsidR="00CA1CB0" w:rsidRDefault="00CA1CB0" w:rsidP="00CA1CB0">
      <w:pPr>
        <w:ind w:firstLine="708"/>
        <w:contextualSpacing/>
        <w:jc w:val="both"/>
        <w:rPr>
          <w:rFonts w:cs="Calibri"/>
          <w:sz w:val="24"/>
          <w:szCs w:val="24"/>
        </w:rPr>
      </w:pPr>
    </w:p>
    <w:p w14:paraId="76D5AD81" w14:textId="6ED4957B" w:rsidR="00CA1CB0" w:rsidRPr="00CA1CB0" w:rsidRDefault="00CA1CB0" w:rsidP="00CA1CB0">
      <w:pPr>
        <w:contextualSpacing/>
        <w:jc w:val="both"/>
        <w:rPr>
          <w:rFonts w:cs="Calibri"/>
          <w:b/>
          <w:bCs/>
          <w:sz w:val="24"/>
          <w:szCs w:val="24"/>
          <w:u w:val="single"/>
        </w:rPr>
      </w:pPr>
      <w:r w:rsidRPr="00CA1CB0">
        <w:rPr>
          <w:rFonts w:cs="Calibri"/>
          <w:b/>
          <w:bCs/>
          <w:sz w:val="24"/>
          <w:szCs w:val="24"/>
          <w:u w:val="single"/>
        </w:rPr>
        <w:t>1</w:t>
      </w:r>
      <w:r w:rsidRPr="00CA1CB0">
        <w:rPr>
          <w:rFonts w:cs="Calibri"/>
          <w:b/>
          <w:bCs/>
          <w:sz w:val="24"/>
          <w:szCs w:val="24"/>
          <w:u w:val="single"/>
          <w:vertAlign w:val="superscript"/>
        </w:rPr>
        <w:t>ère</w:t>
      </w:r>
      <w:r w:rsidRPr="00CA1CB0">
        <w:rPr>
          <w:rFonts w:cs="Calibri"/>
          <w:b/>
          <w:bCs/>
          <w:sz w:val="24"/>
          <w:szCs w:val="24"/>
          <w:u w:val="single"/>
        </w:rPr>
        <w:t xml:space="preserve"> étape : Vérifiez que :</w:t>
      </w:r>
    </w:p>
    <w:p w14:paraId="0CA56CF4" w14:textId="574E100B" w:rsidR="00EC0995" w:rsidRDefault="002F0B0D">
      <w:pPr>
        <w:numPr>
          <w:ilvl w:val="0"/>
          <w:numId w:val="9"/>
        </w:numPr>
        <w:contextualSpacing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T</w:t>
      </w:r>
      <w:r w:rsidR="00CA1CB0">
        <w:rPr>
          <w:rFonts w:cs="Calibri"/>
          <w:sz w:val="24"/>
          <w:szCs w:val="24"/>
        </w:rPr>
        <w:t>ous vos stages d’enseignement pratique (sauf</w:t>
      </w:r>
      <w:r w:rsidR="004A01CE">
        <w:rPr>
          <w:rFonts w:cs="Calibri"/>
          <w:sz w:val="24"/>
          <w:szCs w:val="24"/>
        </w:rPr>
        <w:t xml:space="preserve"> pour</w:t>
      </w:r>
      <w:r w:rsidR="00CA1CB0">
        <w:rPr>
          <w:rFonts w:cs="Calibri"/>
          <w:sz w:val="24"/>
          <w:szCs w:val="24"/>
        </w:rPr>
        <w:t xml:space="preserve"> le 6</w:t>
      </w:r>
      <w:r w:rsidR="00CA1CB0" w:rsidRPr="00CA1CB0">
        <w:rPr>
          <w:rFonts w:cs="Calibri"/>
          <w:sz w:val="24"/>
          <w:szCs w:val="24"/>
          <w:vertAlign w:val="superscript"/>
        </w:rPr>
        <w:t>ème</w:t>
      </w:r>
      <w:r w:rsidR="00CA1CB0">
        <w:rPr>
          <w:rFonts w:cs="Calibri"/>
          <w:sz w:val="24"/>
          <w:szCs w:val="24"/>
        </w:rPr>
        <w:t xml:space="preserve"> si soutenance avant sa fin), </w:t>
      </w:r>
      <w:r>
        <w:rPr>
          <w:rFonts w:cs="Calibri"/>
          <w:sz w:val="24"/>
          <w:szCs w:val="24"/>
        </w:rPr>
        <w:t xml:space="preserve">ont été proposés à validation par vos MSU, et effectivement validés </w:t>
      </w:r>
    </w:p>
    <w:p w14:paraId="7D208DC6" w14:textId="2B739AC4" w:rsidR="00CA1CB0" w:rsidRDefault="002F0B0D">
      <w:pPr>
        <w:numPr>
          <w:ilvl w:val="0"/>
          <w:numId w:val="9"/>
        </w:numPr>
        <w:contextualSpacing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Votre</w:t>
      </w:r>
      <w:r w:rsidR="00CA1CB0">
        <w:rPr>
          <w:rFonts w:cs="Calibri"/>
          <w:sz w:val="24"/>
          <w:szCs w:val="24"/>
        </w:rPr>
        <w:t xml:space="preserve"> carnet de stage électronique </w:t>
      </w:r>
      <w:r>
        <w:rPr>
          <w:rFonts w:cs="Calibri"/>
          <w:sz w:val="24"/>
          <w:szCs w:val="24"/>
        </w:rPr>
        <w:t xml:space="preserve">est régulièrement </w:t>
      </w:r>
      <w:r w:rsidR="00CA1CB0">
        <w:rPr>
          <w:rFonts w:cs="Calibri"/>
          <w:sz w:val="24"/>
          <w:szCs w:val="24"/>
        </w:rPr>
        <w:t>tracé</w:t>
      </w:r>
      <w:r w:rsidR="00EC0995">
        <w:rPr>
          <w:rFonts w:cs="Calibri"/>
          <w:sz w:val="24"/>
          <w:szCs w:val="24"/>
        </w:rPr>
        <w:t xml:space="preserve"> (validation d’items selon </w:t>
      </w:r>
      <w:r>
        <w:rPr>
          <w:rFonts w:cs="Calibri"/>
          <w:sz w:val="24"/>
          <w:szCs w:val="24"/>
        </w:rPr>
        <w:t xml:space="preserve">la </w:t>
      </w:r>
      <w:r w:rsidR="00EC0995">
        <w:rPr>
          <w:rFonts w:cs="Calibri"/>
          <w:sz w:val="24"/>
          <w:szCs w:val="24"/>
        </w:rPr>
        <w:t>progression en stage</w:t>
      </w:r>
      <w:r>
        <w:rPr>
          <w:rFonts w:cs="Calibri"/>
          <w:sz w:val="24"/>
          <w:szCs w:val="24"/>
        </w:rPr>
        <w:t xml:space="preserve"> par vos MSU</w:t>
      </w:r>
      <w:r w:rsidR="00EC0995">
        <w:rPr>
          <w:rFonts w:cs="Calibri"/>
          <w:sz w:val="24"/>
          <w:szCs w:val="24"/>
        </w:rPr>
        <w:t> ; les évaluations semestrielles des MSU et les évaluations des Objectifs Intermédiaires sont obligatoires)</w:t>
      </w:r>
    </w:p>
    <w:p w14:paraId="6EBA2A07" w14:textId="37A7C8A9" w:rsidR="00EC0995" w:rsidRDefault="002F0B0D">
      <w:pPr>
        <w:numPr>
          <w:ilvl w:val="0"/>
          <w:numId w:val="9"/>
        </w:numPr>
        <w:contextualSpacing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Vous a</w:t>
      </w:r>
      <w:r w:rsidR="00CA1CB0">
        <w:rPr>
          <w:rFonts w:cs="Calibri"/>
          <w:sz w:val="24"/>
          <w:szCs w:val="24"/>
        </w:rPr>
        <w:t>vez validé la totalité de vos enseignements facultaires (centralisés, délocalisés), GEP</w:t>
      </w:r>
      <w:r w:rsidR="00796BED">
        <w:rPr>
          <w:rFonts w:cs="Calibri"/>
          <w:sz w:val="24"/>
          <w:szCs w:val="24"/>
        </w:rPr>
        <w:t>/GEPTJ</w:t>
      </w:r>
      <w:r w:rsidR="00CA1CB0">
        <w:rPr>
          <w:rFonts w:cs="Calibri"/>
          <w:sz w:val="24"/>
          <w:szCs w:val="24"/>
        </w:rPr>
        <w:t>/GTT</w:t>
      </w:r>
      <w:r w:rsidR="00EC0995">
        <w:rPr>
          <w:rFonts w:cs="Calibri"/>
          <w:sz w:val="24"/>
          <w:szCs w:val="24"/>
        </w:rPr>
        <w:t> : tous sont obligatoires (émargement présentiel) </w:t>
      </w:r>
    </w:p>
    <w:p w14:paraId="48C64473" w14:textId="060D6AB1" w:rsidR="00EC0995" w:rsidRDefault="00EC0995" w:rsidP="00EC0995">
      <w:pPr>
        <w:ind w:left="1068"/>
        <w:contextualSpacing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Pour les GEP</w:t>
      </w:r>
      <w:r w:rsidR="00796BED">
        <w:rPr>
          <w:rFonts w:cs="Calibri"/>
          <w:sz w:val="24"/>
          <w:szCs w:val="24"/>
        </w:rPr>
        <w:t>/GEPTJ</w:t>
      </w:r>
      <w:r>
        <w:rPr>
          <w:rFonts w:cs="Calibri"/>
          <w:sz w:val="24"/>
          <w:szCs w:val="24"/>
        </w:rPr>
        <w:t>/GTT</w:t>
      </w:r>
      <w:r w:rsidR="00B94EC1">
        <w:rPr>
          <w:rFonts w:cs="Calibri"/>
          <w:sz w:val="24"/>
          <w:szCs w:val="24"/>
        </w:rPr>
        <w:t> :</w:t>
      </w:r>
      <w:r>
        <w:rPr>
          <w:rFonts w:cs="Calibri"/>
          <w:sz w:val="24"/>
          <w:szCs w:val="24"/>
        </w:rPr>
        <w:t xml:space="preserve"> </w:t>
      </w:r>
      <w:r w:rsidR="002F0B0D">
        <w:rPr>
          <w:rFonts w:cs="Calibri"/>
          <w:sz w:val="24"/>
          <w:szCs w:val="24"/>
        </w:rPr>
        <w:t xml:space="preserve">le dépôt sur le portfolio, puis </w:t>
      </w:r>
      <w:r>
        <w:rPr>
          <w:rFonts w:cs="Calibri"/>
          <w:sz w:val="24"/>
          <w:szCs w:val="24"/>
        </w:rPr>
        <w:t xml:space="preserve">la validation </w:t>
      </w:r>
      <w:r w:rsidR="002F0B0D">
        <w:rPr>
          <w:rFonts w:cs="Calibri"/>
          <w:sz w:val="24"/>
          <w:szCs w:val="24"/>
        </w:rPr>
        <w:t>par les tuteurs</w:t>
      </w:r>
      <w:r w:rsidR="00B94EC1">
        <w:rPr>
          <w:rFonts w:cs="Calibri"/>
          <w:sz w:val="24"/>
          <w:szCs w:val="24"/>
        </w:rPr>
        <w:t>,</w:t>
      </w:r>
      <w:r w:rsidR="002F0B0D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des travaux d’écriture cliniques correspondants</w:t>
      </w:r>
      <w:r w:rsidR="00B94EC1">
        <w:rPr>
          <w:rFonts w:cs="Calibri"/>
          <w:sz w:val="24"/>
          <w:szCs w:val="24"/>
        </w:rPr>
        <w:t>,</w:t>
      </w:r>
      <w:r>
        <w:rPr>
          <w:rFonts w:cs="Calibri"/>
          <w:sz w:val="24"/>
          <w:szCs w:val="24"/>
        </w:rPr>
        <w:t xml:space="preserve"> </w:t>
      </w:r>
      <w:r w:rsidR="00B94EC1">
        <w:rPr>
          <w:rFonts w:cs="Calibri"/>
          <w:sz w:val="24"/>
          <w:szCs w:val="24"/>
        </w:rPr>
        <w:t>sont</w:t>
      </w:r>
      <w:r>
        <w:rPr>
          <w:rFonts w:cs="Calibri"/>
          <w:sz w:val="24"/>
          <w:szCs w:val="24"/>
        </w:rPr>
        <w:t xml:space="preserve"> obligatoire</w:t>
      </w:r>
      <w:r w:rsidR="00B94EC1">
        <w:rPr>
          <w:rFonts w:cs="Calibri"/>
          <w:sz w:val="24"/>
          <w:szCs w:val="24"/>
        </w:rPr>
        <w:t>s</w:t>
      </w:r>
      <w:r>
        <w:rPr>
          <w:rFonts w:cs="Calibri"/>
          <w:sz w:val="24"/>
          <w:szCs w:val="24"/>
        </w:rPr>
        <w:t>.</w:t>
      </w:r>
    </w:p>
    <w:p w14:paraId="0A259006" w14:textId="48014717" w:rsidR="00CA1CB0" w:rsidRDefault="00EC0995" w:rsidP="00EC0995">
      <w:pPr>
        <w:ind w:left="1068"/>
        <w:contextualSpacing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</w:t>
      </w:r>
      <w:r w:rsidR="00A56A90">
        <w:rPr>
          <w:rFonts w:cs="Calibri"/>
          <w:sz w:val="24"/>
          <w:szCs w:val="24"/>
        </w:rPr>
        <w:t>our les enseignements programmés entre la date de soutenance et la fin du 6</w:t>
      </w:r>
      <w:r w:rsidR="00A56A90" w:rsidRPr="00A56A90">
        <w:rPr>
          <w:rFonts w:cs="Calibri"/>
          <w:sz w:val="24"/>
          <w:szCs w:val="24"/>
          <w:vertAlign w:val="superscript"/>
        </w:rPr>
        <w:t>ème</w:t>
      </w:r>
      <w:r w:rsidR="00A56A90">
        <w:rPr>
          <w:rFonts w:cs="Calibri"/>
          <w:sz w:val="24"/>
          <w:szCs w:val="24"/>
        </w:rPr>
        <w:t xml:space="preserve"> semestre : la proposition de validation du jury serait sous condition de valider ces enseignements en suspens</w:t>
      </w:r>
      <w:r>
        <w:rPr>
          <w:rFonts w:cs="Calibri"/>
          <w:sz w:val="24"/>
          <w:szCs w:val="24"/>
        </w:rPr>
        <w:t>.</w:t>
      </w:r>
    </w:p>
    <w:p w14:paraId="79EAD479" w14:textId="147B795D" w:rsidR="00CA1CB0" w:rsidRDefault="002F0B0D">
      <w:pPr>
        <w:numPr>
          <w:ilvl w:val="0"/>
          <w:numId w:val="9"/>
        </w:numPr>
        <w:contextualSpacing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Vous a</w:t>
      </w:r>
      <w:r w:rsidR="00CA1CB0">
        <w:rPr>
          <w:rFonts w:cs="Calibri"/>
          <w:sz w:val="24"/>
          <w:szCs w:val="24"/>
        </w:rPr>
        <w:t xml:space="preserve">vez </w:t>
      </w:r>
      <w:r>
        <w:rPr>
          <w:rFonts w:cs="Calibri"/>
          <w:sz w:val="24"/>
          <w:szCs w:val="24"/>
        </w:rPr>
        <w:t>posté</w:t>
      </w:r>
      <w:r w:rsidR="00CA1CB0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 xml:space="preserve">tous </w:t>
      </w:r>
      <w:r w:rsidR="00CA1CB0">
        <w:rPr>
          <w:rFonts w:cs="Calibri"/>
          <w:sz w:val="24"/>
          <w:szCs w:val="24"/>
        </w:rPr>
        <w:t>les travaux d’écriture cliniques requis</w:t>
      </w:r>
      <w:r>
        <w:rPr>
          <w:rFonts w:cs="Calibri"/>
          <w:sz w:val="24"/>
          <w:szCs w:val="24"/>
        </w:rPr>
        <w:t xml:space="preserve"> – tous </w:t>
      </w:r>
      <w:r w:rsidR="00CA1CB0">
        <w:rPr>
          <w:rFonts w:cs="Calibri"/>
          <w:sz w:val="24"/>
          <w:szCs w:val="24"/>
        </w:rPr>
        <w:t>obligatoires</w:t>
      </w:r>
      <w:r>
        <w:rPr>
          <w:rFonts w:cs="Calibri"/>
          <w:sz w:val="24"/>
          <w:szCs w:val="24"/>
        </w:rPr>
        <w:t xml:space="preserve"> – </w:t>
      </w:r>
      <w:r w:rsidRPr="00B94EC1">
        <w:rPr>
          <w:rFonts w:cs="Calibri"/>
          <w:b/>
          <w:bCs/>
          <w:sz w:val="24"/>
          <w:szCs w:val="24"/>
        </w:rPr>
        <w:t xml:space="preserve">ET </w:t>
      </w:r>
      <w:r>
        <w:rPr>
          <w:rFonts w:cs="Calibri"/>
          <w:sz w:val="24"/>
          <w:szCs w:val="24"/>
        </w:rPr>
        <w:t>que vos tuteurs les ont validés régulièrement = que</w:t>
      </w:r>
      <w:r w:rsidR="00796BED">
        <w:rPr>
          <w:rFonts w:cs="Calibri"/>
          <w:sz w:val="24"/>
          <w:szCs w:val="24"/>
        </w:rPr>
        <w:t xml:space="preserve"> vous</w:t>
      </w:r>
      <w:r w:rsidR="00B94EC1">
        <w:rPr>
          <w:rFonts w:cs="Calibri"/>
          <w:sz w:val="24"/>
          <w:szCs w:val="24"/>
        </w:rPr>
        <w:t xml:space="preserve"> </w:t>
      </w:r>
      <w:r w:rsidR="00CA1CB0">
        <w:rPr>
          <w:rFonts w:cs="Calibri"/>
          <w:sz w:val="24"/>
          <w:szCs w:val="24"/>
        </w:rPr>
        <w:t>avez un portfolio à jour (évaluations semestrielles et finale comprises</w:t>
      </w:r>
      <w:r w:rsidR="00EC0995">
        <w:rPr>
          <w:rFonts w:cs="Calibri"/>
          <w:sz w:val="24"/>
          <w:szCs w:val="24"/>
        </w:rPr>
        <w:t>, obligatoires</w:t>
      </w:r>
      <w:r w:rsidR="00CA1CB0">
        <w:rPr>
          <w:rFonts w:cs="Calibri"/>
          <w:sz w:val="24"/>
          <w:szCs w:val="24"/>
        </w:rPr>
        <w:t>)</w:t>
      </w:r>
    </w:p>
    <w:p w14:paraId="0B52A145" w14:textId="4E7D9BB5" w:rsidR="00CA1CB0" w:rsidRPr="00CA1CB0" w:rsidRDefault="004A01CE">
      <w:pPr>
        <w:numPr>
          <w:ilvl w:val="0"/>
          <w:numId w:val="9"/>
        </w:numPr>
        <w:contextualSpacing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Vous ê</w:t>
      </w:r>
      <w:r w:rsidR="00CA1CB0">
        <w:rPr>
          <w:rFonts w:cs="Calibri"/>
          <w:sz w:val="24"/>
          <w:szCs w:val="24"/>
        </w:rPr>
        <w:t>tes suffisamment avancé dans votre travail de recherche pour le Mémoire de DES-MG</w:t>
      </w:r>
      <w:r w:rsidR="00EC0995">
        <w:rPr>
          <w:rFonts w:cs="Calibri"/>
          <w:sz w:val="24"/>
          <w:szCs w:val="24"/>
        </w:rPr>
        <w:t>, pour vous projeter sur une date de soutenance.</w:t>
      </w:r>
    </w:p>
    <w:p w14:paraId="6FE0F363" w14:textId="77777777" w:rsidR="00CA1CB0" w:rsidRDefault="00CA1CB0" w:rsidP="00CA1CB0">
      <w:pPr>
        <w:contextualSpacing/>
        <w:jc w:val="both"/>
        <w:rPr>
          <w:rFonts w:cs="Calibri"/>
          <w:sz w:val="24"/>
          <w:szCs w:val="24"/>
        </w:rPr>
      </w:pPr>
    </w:p>
    <w:p w14:paraId="195AE405" w14:textId="1676E039" w:rsidR="00CA1CB0" w:rsidRPr="00CA1CB0" w:rsidRDefault="00CA1CB0" w:rsidP="00CA1CB0">
      <w:pPr>
        <w:contextualSpacing/>
        <w:jc w:val="both"/>
        <w:rPr>
          <w:rFonts w:cs="Calibri"/>
          <w:b/>
          <w:bCs/>
          <w:sz w:val="24"/>
          <w:szCs w:val="24"/>
          <w:u w:val="single"/>
        </w:rPr>
      </w:pPr>
      <w:r w:rsidRPr="00CA1CB0">
        <w:rPr>
          <w:rFonts w:cs="Calibri"/>
          <w:b/>
          <w:bCs/>
          <w:sz w:val="24"/>
          <w:szCs w:val="24"/>
          <w:u w:val="single"/>
        </w:rPr>
        <w:t>2</w:t>
      </w:r>
      <w:r w:rsidRPr="00CA1CB0">
        <w:rPr>
          <w:rFonts w:cs="Calibri"/>
          <w:b/>
          <w:bCs/>
          <w:sz w:val="24"/>
          <w:szCs w:val="24"/>
          <w:u w:val="single"/>
          <w:vertAlign w:val="superscript"/>
        </w:rPr>
        <w:t>ème</w:t>
      </w:r>
      <w:r w:rsidRPr="00CA1CB0">
        <w:rPr>
          <w:rFonts w:cs="Calibri"/>
          <w:b/>
          <w:bCs/>
          <w:sz w:val="24"/>
          <w:szCs w:val="24"/>
          <w:u w:val="single"/>
        </w:rPr>
        <w:t xml:space="preserve"> étape : Téléchargez sur le site </w:t>
      </w:r>
      <w:hyperlink r:id="rId8" w:history="1">
        <w:r w:rsidRPr="00CA1CB0">
          <w:rPr>
            <w:rStyle w:val="Lienhypertexte"/>
            <w:rFonts w:cs="Calibri"/>
            <w:b/>
            <w:bCs/>
            <w:sz w:val="24"/>
            <w:szCs w:val="24"/>
          </w:rPr>
          <w:t>https://dumg-toulouse.fr</w:t>
        </w:r>
      </w:hyperlink>
      <w:r w:rsidRPr="00CA1CB0">
        <w:rPr>
          <w:rFonts w:cs="Calibri"/>
          <w:b/>
          <w:bCs/>
          <w:sz w:val="24"/>
          <w:szCs w:val="24"/>
          <w:u w:val="single"/>
        </w:rPr>
        <w:t xml:space="preserve"> la Fiche de transmission soutenance de DES</w:t>
      </w:r>
      <w:r>
        <w:rPr>
          <w:rFonts w:cs="Calibri"/>
          <w:b/>
          <w:bCs/>
          <w:sz w:val="24"/>
          <w:szCs w:val="24"/>
          <w:u w:val="single"/>
        </w:rPr>
        <w:t> :</w:t>
      </w:r>
    </w:p>
    <w:p w14:paraId="5E624E98" w14:textId="67C01EED" w:rsidR="00CA1CB0" w:rsidRDefault="00CA1CB0">
      <w:pPr>
        <w:numPr>
          <w:ilvl w:val="0"/>
          <w:numId w:val="10"/>
        </w:numPr>
        <w:contextualSpacing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Renseignez-la complètement et adressez-la par mail au Coordonnateur de DES-MG le Pr Stéphane OUSTRIC : </w:t>
      </w:r>
      <w:hyperlink r:id="rId9" w:history="1">
        <w:r w:rsidRPr="00EF6164">
          <w:rPr>
            <w:rStyle w:val="Lienhypertexte"/>
            <w:rFonts w:cs="Calibri"/>
            <w:sz w:val="24"/>
            <w:szCs w:val="24"/>
          </w:rPr>
          <w:t>stephane.oustric@dumg-toulouse.fr</w:t>
        </w:r>
      </w:hyperlink>
      <w:r>
        <w:rPr>
          <w:rFonts w:cs="Calibri"/>
          <w:sz w:val="24"/>
          <w:szCs w:val="24"/>
        </w:rPr>
        <w:t xml:space="preserve"> (copie systématique à </w:t>
      </w:r>
      <w:hyperlink r:id="rId10" w:history="1">
        <w:r w:rsidRPr="00EF6164">
          <w:rPr>
            <w:rStyle w:val="Lienhypertexte"/>
            <w:rFonts w:cs="Calibri"/>
            <w:sz w:val="24"/>
            <w:szCs w:val="24"/>
          </w:rPr>
          <w:t>pascale.ferrand@univ-tlse3.fr</w:t>
        </w:r>
      </w:hyperlink>
      <w:r>
        <w:rPr>
          <w:rFonts w:cs="Calibri"/>
          <w:sz w:val="24"/>
          <w:szCs w:val="24"/>
        </w:rPr>
        <w:t>)</w:t>
      </w:r>
    </w:p>
    <w:p w14:paraId="506F4A88" w14:textId="4AD7A1B7" w:rsidR="00CA1CB0" w:rsidRDefault="00CA1CB0">
      <w:pPr>
        <w:numPr>
          <w:ilvl w:val="0"/>
          <w:numId w:val="10"/>
        </w:numPr>
        <w:contextualSpacing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L’avis favorable du Pr </w:t>
      </w:r>
      <w:proofErr w:type="spellStart"/>
      <w:r>
        <w:rPr>
          <w:rFonts w:cs="Calibri"/>
          <w:sz w:val="24"/>
          <w:szCs w:val="24"/>
        </w:rPr>
        <w:t>Oustric</w:t>
      </w:r>
      <w:proofErr w:type="spellEnd"/>
      <w:r>
        <w:rPr>
          <w:rFonts w:cs="Calibri"/>
          <w:sz w:val="24"/>
          <w:szCs w:val="24"/>
        </w:rPr>
        <w:t xml:space="preserve"> sur cette Fiche est indispensable : la scolarité ne vous fixera pas de date de soutenance sans cet accord</w:t>
      </w:r>
    </w:p>
    <w:p w14:paraId="1B06CD64" w14:textId="77777777" w:rsidR="00CA1CB0" w:rsidRDefault="00CA1CB0" w:rsidP="00CA1CB0">
      <w:pPr>
        <w:contextualSpacing/>
        <w:jc w:val="both"/>
        <w:rPr>
          <w:rFonts w:cs="Calibri"/>
          <w:sz w:val="24"/>
          <w:szCs w:val="24"/>
        </w:rPr>
      </w:pPr>
    </w:p>
    <w:p w14:paraId="37DA2BB2" w14:textId="228228B0" w:rsidR="00CA1CB0" w:rsidRPr="00CA1CB0" w:rsidRDefault="00CA1CB0" w:rsidP="00CA1CB0">
      <w:pPr>
        <w:contextualSpacing/>
        <w:jc w:val="both"/>
        <w:rPr>
          <w:rFonts w:cs="Calibri"/>
          <w:b/>
          <w:bCs/>
          <w:sz w:val="24"/>
          <w:szCs w:val="24"/>
          <w:u w:val="single"/>
        </w:rPr>
      </w:pPr>
      <w:r w:rsidRPr="00CA1CB0">
        <w:rPr>
          <w:rFonts w:cs="Calibri"/>
          <w:b/>
          <w:bCs/>
          <w:sz w:val="24"/>
          <w:szCs w:val="24"/>
          <w:u w:val="single"/>
        </w:rPr>
        <w:t>3</w:t>
      </w:r>
      <w:r w:rsidRPr="00CA1CB0">
        <w:rPr>
          <w:rFonts w:cs="Calibri"/>
          <w:b/>
          <w:bCs/>
          <w:sz w:val="24"/>
          <w:szCs w:val="24"/>
          <w:u w:val="single"/>
          <w:vertAlign w:val="superscript"/>
        </w:rPr>
        <w:t>ème</w:t>
      </w:r>
      <w:r w:rsidRPr="00CA1CB0">
        <w:rPr>
          <w:rFonts w:cs="Calibri"/>
          <w:b/>
          <w:bCs/>
          <w:sz w:val="24"/>
          <w:szCs w:val="24"/>
          <w:u w:val="single"/>
        </w:rPr>
        <w:t xml:space="preserve"> étape : Consultez sur le site </w:t>
      </w:r>
      <w:hyperlink r:id="rId11" w:history="1">
        <w:r w:rsidRPr="00CA1CB0">
          <w:rPr>
            <w:rStyle w:val="Lienhypertexte"/>
            <w:rFonts w:cs="Calibri"/>
            <w:b/>
            <w:bCs/>
            <w:sz w:val="24"/>
            <w:szCs w:val="24"/>
          </w:rPr>
          <w:t>https://dumg-toulouse.fr</w:t>
        </w:r>
      </w:hyperlink>
      <w:r w:rsidRPr="00CA1CB0">
        <w:rPr>
          <w:rFonts w:cs="Calibri"/>
          <w:b/>
          <w:bCs/>
          <w:sz w:val="24"/>
          <w:szCs w:val="24"/>
          <w:u w:val="single"/>
        </w:rPr>
        <w:t xml:space="preserve"> les aides en ligne pour : </w:t>
      </w:r>
    </w:p>
    <w:p w14:paraId="16E9C635" w14:textId="2545536A" w:rsidR="00CA1CB0" w:rsidRDefault="00CA1CB0">
      <w:pPr>
        <w:numPr>
          <w:ilvl w:val="1"/>
          <w:numId w:val="10"/>
        </w:numPr>
        <w:contextualSpacing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Constituer votre Dossier de soutenance (dont ceci constitue une trame générale), </w:t>
      </w:r>
    </w:p>
    <w:p w14:paraId="6F9DCF57" w14:textId="21CD357B" w:rsidR="00CA1CB0" w:rsidRDefault="00CA1CB0">
      <w:pPr>
        <w:numPr>
          <w:ilvl w:val="1"/>
          <w:numId w:val="10"/>
        </w:numPr>
        <w:contextualSpacing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Rédiger votre Mémoire</w:t>
      </w:r>
      <w:r w:rsidR="00631890">
        <w:rPr>
          <w:rFonts w:cs="Calibri"/>
          <w:sz w:val="24"/>
          <w:szCs w:val="24"/>
        </w:rPr>
        <w:t xml:space="preserve"> (4 modalités de mémoire existantes)</w:t>
      </w:r>
    </w:p>
    <w:p w14:paraId="562182D2" w14:textId="00F354A0" w:rsidR="00CA1CB0" w:rsidRDefault="00CA1CB0">
      <w:pPr>
        <w:numPr>
          <w:ilvl w:val="1"/>
          <w:numId w:val="10"/>
        </w:numPr>
        <w:contextualSpacing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lastRenderedPageBreak/>
        <w:t>Préparer la soutenance</w:t>
      </w:r>
      <w:r w:rsidR="00B94EC1">
        <w:rPr>
          <w:rFonts w:cs="Calibri"/>
          <w:sz w:val="24"/>
          <w:szCs w:val="24"/>
        </w:rPr>
        <w:t xml:space="preserve"> (diaporama, présentation orale de 15 minutes maximum)</w:t>
      </w:r>
    </w:p>
    <w:p w14:paraId="105C1E5B" w14:textId="28FB984F" w:rsidR="00CA1CB0" w:rsidRDefault="00CA1CB0" w:rsidP="00CA1CB0">
      <w:pPr>
        <w:contextualSpacing/>
        <w:jc w:val="both"/>
        <w:rPr>
          <w:rFonts w:ascii="Cambria" w:hAnsi="Cambria"/>
          <w:color w:val="0F243E"/>
          <w:sz w:val="32"/>
          <w:szCs w:val="32"/>
        </w:rPr>
      </w:pPr>
    </w:p>
    <w:p w14:paraId="70A2D752" w14:textId="6C550EBE" w:rsidR="001E42C2" w:rsidRDefault="001E42C2" w:rsidP="001E42C2">
      <w:pPr>
        <w:contextualSpacing/>
        <w:jc w:val="both"/>
        <w:rPr>
          <w:rFonts w:cs="Calibri"/>
          <w:b/>
          <w:bCs/>
          <w:sz w:val="24"/>
          <w:szCs w:val="24"/>
          <w:u w:val="single"/>
        </w:rPr>
      </w:pPr>
      <w:r>
        <w:rPr>
          <w:rFonts w:cs="Calibri"/>
          <w:b/>
          <w:bCs/>
          <w:sz w:val="24"/>
          <w:szCs w:val="24"/>
          <w:u w:val="single"/>
        </w:rPr>
        <w:t>4</w:t>
      </w:r>
      <w:r w:rsidRPr="001E42C2">
        <w:rPr>
          <w:rFonts w:cs="Calibri"/>
          <w:b/>
          <w:bCs/>
          <w:sz w:val="24"/>
          <w:szCs w:val="24"/>
          <w:u w:val="single"/>
          <w:vertAlign w:val="superscript"/>
        </w:rPr>
        <w:t>ème</w:t>
      </w:r>
      <w:r>
        <w:rPr>
          <w:rFonts w:cs="Calibri"/>
          <w:b/>
          <w:bCs/>
          <w:sz w:val="24"/>
          <w:szCs w:val="24"/>
          <w:u w:val="single"/>
        </w:rPr>
        <w:t xml:space="preserve"> </w:t>
      </w:r>
      <w:r w:rsidRPr="00CA1CB0">
        <w:rPr>
          <w:rFonts w:cs="Calibri"/>
          <w:b/>
          <w:bCs/>
          <w:sz w:val="24"/>
          <w:szCs w:val="24"/>
          <w:u w:val="single"/>
        </w:rPr>
        <w:t xml:space="preserve">étape : </w:t>
      </w:r>
    </w:p>
    <w:p w14:paraId="68107D73" w14:textId="77777777" w:rsidR="00A84E32" w:rsidRDefault="00A84E32" w:rsidP="00A84E32">
      <w:pPr>
        <w:ind w:left="720"/>
        <w:contextualSpacing/>
        <w:jc w:val="both"/>
        <w:rPr>
          <w:rFonts w:cs="Calibri"/>
          <w:b/>
          <w:bCs/>
          <w:color w:val="C00000"/>
          <w:sz w:val="28"/>
          <w:szCs w:val="28"/>
          <w:u w:val="single"/>
        </w:rPr>
      </w:pPr>
    </w:p>
    <w:p w14:paraId="79057DD2" w14:textId="77777777" w:rsidR="00A84E32" w:rsidRPr="00435F0E" w:rsidRDefault="00A84E32" w:rsidP="00A84E32">
      <w:pPr>
        <w:jc w:val="both"/>
        <w:rPr>
          <w:rFonts w:cs="Calibri"/>
          <w:b/>
          <w:bCs/>
          <w:color w:val="C00000"/>
          <w:sz w:val="28"/>
          <w:szCs w:val="28"/>
        </w:rPr>
      </w:pPr>
      <w:r w:rsidRPr="00435F0E">
        <w:rPr>
          <w:rFonts w:cs="Calibri"/>
          <w:b/>
          <w:bCs/>
          <w:color w:val="C00000"/>
          <w:sz w:val="28"/>
          <w:szCs w:val="28"/>
        </w:rPr>
        <w:t>Au moins 10 jours avant la date de soutenance</w:t>
      </w:r>
    </w:p>
    <w:p w14:paraId="62B8E756" w14:textId="6FD4EAA0" w:rsidR="00A84E32" w:rsidRPr="00435F0E" w:rsidRDefault="00A84E32" w:rsidP="00A84E32">
      <w:pPr>
        <w:pStyle w:val="Paragraphedeliste"/>
        <w:numPr>
          <w:ilvl w:val="0"/>
          <w:numId w:val="21"/>
        </w:numPr>
        <w:jc w:val="both"/>
        <w:rPr>
          <w:rFonts w:cs="Calibri"/>
          <w:b/>
          <w:bCs/>
          <w:color w:val="C00000"/>
          <w:sz w:val="28"/>
          <w:szCs w:val="28"/>
          <w:u w:val="single"/>
        </w:rPr>
      </w:pPr>
      <w:r w:rsidRPr="00435F0E">
        <w:rPr>
          <w:rFonts w:cs="Calibri"/>
          <w:b/>
          <w:bCs/>
          <w:color w:val="C00000"/>
          <w:sz w:val="28"/>
          <w:szCs w:val="28"/>
        </w:rPr>
        <w:t xml:space="preserve">Activez les </w:t>
      </w:r>
      <w:r w:rsidR="00796BED">
        <w:rPr>
          <w:rFonts w:cs="Calibri"/>
          <w:b/>
          <w:bCs/>
          <w:color w:val="C00000"/>
          <w:sz w:val="28"/>
          <w:szCs w:val="28"/>
        </w:rPr>
        <w:t>2</w:t>
      </w:r>
      <w:r w:rsidRPr="00435F0E">
        <w:rPr>
          <w:rFonts w:cs="Calibri"/>
          <w:b/>
          <w:bCs/>
          <w:color w:val="C00000"/>
          <w:sz w:val="28"/>
          <w:szCs w:val="28"/>
        </w:rPr>
        <w:t xml:space="preserve"> membres de votre jury sur votre </w:t>
      </w:r>
      <w:r w:rsidRPr="00435F0E">
        <w:rPr>
          <w:rFonts w:cs="Calibri"/>
          <w:b/>
          <w:bCs/>
          <w:color w:val="C00000"/>
          <w:sz w:val="28"/>
          <w:szCs w:val="28"/>
          <w:u w:val="single"/>
        </w:rPr>
        <w:t>portfolio</w:t>
      </w:r>
    </w:p>
    <w:p w14:paraId="6A8FA66E" w14:textId="77777777" w:rsidR="00A84E32" w:rsidRPr="00435F0E" w:rsidRDefault="00A84E32" w:rsidP="00A84E32">
      <w:pPr>
        <w:pStyle w:val="Paragraphedeliste"/>
        <w:numPr>
          <w:ilvl w:val="0"/>
          <w:numId w:val="21"/>
        </w:numPr>
        <w:jc w:val="both"/>
        <w:rPr>
          <w:rFonts w:cs="Calibri"/>
          <w:color w:val="C00000"/>
          <w:sz w:val="28"/>
          <w:szCs w:val="28"/>
        </w:rPr>
      </w:pPr>
      <w:r w:rsidRPr="00435F0E">
        <w:rPr>
          <w:rFonts w:cs="Calibri"/>
          <w:color w:val="C00000"/>
          <w:sz w:val="28"/>
          <w:szCs w:val="28"/>
        </w:rPr>
        <w:t>Contactez-les par mail pour confirmer votre inscription + copie de mail à Mme Ferrand</w:t>
      </w:r>
    </w:p>
    <w:p w14:paraId="23F0C226" w14:textId="77777777" w:rsidR="00A84E32" w:rsidRPr="00435F0E" w:rsidRDefault="00A84E32" w:rsidP="00A84E32">
      <w:pPr>
        <w:pStyle w:val="Paragraphedeliste"/>
        <w:numPr>
          <w:ilvl w:val="0"/>
          <w:numId w:val="21"/>
        </w:numPr>
        <w:jc w:val="both"/>
        <w:rPr>
          <w:rFonts w:cs="Calibri"/>
          <w:b/>
          <w:bCs/>
          <w:color w:val="C00000"/>
          <w:sz w:val="28"/>
          <w:szCs w:val="28"/>
        </w:rPr>
      </w:pPr>
      <w:r w:rsidRPr="00435F0E">
        <w:rPr>
          <w:rFonts w:cs="Calibri"/>
          <w:b/>
          <w:bCs/>
          <w:color w:val="C00000"/>
          <w:sz w:val="28"/>
          <w:szCs w:val="28"/>
        </w:rPr>
        <w:t>Enregistrez ce DOSSIER de SOUTENANCE au format PDF et envoyez-le à votre jury par mail</w:t>
      </w:r>
    </w:p>
    <w:p w14:paraId="6654ECC4" w14:textId="03D7B409" w:rsidR="00A84E32" w:rsidRPr="00435F0E" w:rsidRDefault="00A84E32" w:rsidP="00A84E32">
      <w:pPr>
        <w:pStyle w:val="Paragraphedeliste"/>
        <w:numPr>
          <w:ilvl w:val="0"/>
          <w:numId w:val="21"/>
        </w:numPr>
        <w:jc w:val="both"/>
        <w:rPr>
          <w:rFonts w:cs="Calibri"/>
          <w:color w:val="C00000"/>
          <w:sz w:val="28"/>
          <w:szCs w:val="28"/>
        </w:rPr>
      </w:pPr>
      <w:r w:rsidRPr="00435F0E">
        <w:rPr>
          <w:rFonts w:cs="Calibri"/>
          <w:color w:val="C00000"/>
          <w:sz w:val="28"/>
          <w:szCs w:val="28"/>
        </w:rPr>
        <w:t xml:space="preserve">Pour les membres du jury qui vous l’auraient spécifiquement indiqué lors de votre mail-contact, imprimez ce dossier de soutenance en </w:t>
      </w:r>
      <w:r w:rsidRPr="00435F0E">
        <w:rPr>
          <w:rFonts w:cs="Calibri"/>
          <w:color w:val="C00000"/>
          <w:sz w:val="28"/>
          <w:szCs w:val="28"/>
          <w:u w:val="single"/>
        </w:rPr>
        <w:t>exemplaire relié</w:t>
      </w:r>
      <w:r>
        <w:rPr>
          <w:rFonts w:cs="Calibri"/>
          <w:color w:val="C00000"/>
          <w:sz w:val="28"/>
          <w:szCs w:val="28"/>
          <w:u w:val="single"/>
        </w:rPr>
        <w:t xml:space="preserve"> (recto-verso et reliure spirale possibles)</w:t>
      </w:r>
      <w:r w:rsidRPr="00435F0E">
        <w:rPr>
          <w:rFonts w:cs="Calibri"/>
          <w:color w:val="C00000"/>
          <w:sz w:val="28"/>
          <w:szCs w:val="28"/>
        </w:rPr>
        <w:t xml:space="preserve"> et envoyez-le par courrier postal</w:t>
      </w:r>
      <w:r w:rsidR="00796BED">
        <w:rPr>
          <w:rFonts w:cs="Calibri"/>
          <w:color w:val="C00000"/>
          <w:sz w:val="28"/>
          <w:szCs w:val="28"/>
        </w:rPr>
        <w:t xml:space="preserve"> (ne pas utiliser le Recommandé AR).</w:t>
      </w:r>
    </w:p>
    <w:p w14:paraId="28D2B0AB" w14:textId="77777777" w:rsidR="00EC0995" w:rsidRPr="001E42C2" w:rsidRDefault="00EC0995" w:rsidP="00EC0995">
      <w:pPr>
        <w:contextualSpacing/>
        <w:jc w:val="both"/>
        <w:rPr>
          <w:rFonts w:cs="Calibri"/>
          <w:b/>
          <w:bCs/>
          <w:color w:val="C00000"/>
          <w:sz w:val="24"/>
          <w:szCs w:val="24"/>
        </w:rPr>
      </w:pPr>
    </w:p>
    <w:p w14:paraId="35D06611" w14:textId="77777777" w:rsidR="00EC0995" w:rsidRDefault="00EC0995" w:rsidP="004864C5">
      <w:pPr>
        <w:jc w:val="center"/>
        <w:rPr>
          <w:rFonts w:ascii="Times New Roman" w:hAnsi="Times New Roman"/>
          <w:sz w:val="36"/>
          <w:szCs w:val="36"/>
        </w:rPr>
        <w:sectPr w:rsidR="00EC0995" w:rsidSect="00442D44">
          <w:footerReference w:type="even" r:id="rId12"/>
          <w:footerReference w:type="default" r:id="rId13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C32B049" w14:textId="70AF5282" w:rsidR="005502A4" w:rsidRPr="004864C5" w:rsidRDefault="00732D69" w:rsidP="004864C5">
      <w:pPr>
        <w:jc w:val="center"/>
        <w:rPr>
          <w:rFonts w:ascii="Times New Roman" w:hAnsi="Times New Roman"/>
          <w:sz w:val="36"/>
          <w:szCs w:val="36"/>
        </w:rPr>
      </w:pPr>
      <w:r w:rsidRPr="004864C5">
        <w:rPr>
          <w:rFonts w:ascii="Times New Roman" w:hAnsi="Times New Roman"/>
          <w:sz w:val="36"/>
          <w:szCs w:val="36"/>
        </w:rPr>
        <w:lastRenderedPageBreak/>
        <w:t>UNIVERSITE TOULOUSE III- Paul SABATIER</w:t>
      </w:r>
    </w:p>
    <w:p w14:paraId="5FA1A620" w14:textId="22F24861" w:rsidR="00732D69" w:rsidRPr="004864C5" w:rsidRDefault="004864C5" w:rsidP="00DF45AB">
      <w:pPr>
        <w:jc w:val="center"/>
        <w:rPr>
          <w:rFonts w:ascii="Times New Roman" w:hAnsi="Times New Roman"/>
          <w:sz w:val="36"/>
          <w:szCs w:val="36"/>
        </w:rPr>
      </w:pPr>
      <w:r w:rsidRPr="004864C5">
        <w:rPr>
          <w:rFonts w:ascii="Times New Roman" w:hAnsi="Times New Roman"/>
          <w:sz w:val="36"/>
          <w:szCs w:val="36"/>
        </w:rPr>
        <w:t>FACULTÉ de SANTÉ</w:t>
      </w:r>
    </w:p>
    <w:p w14:paraId="576F1003" w14:textId="77777777" w:rsidR="00732D69" w:rsidRPr="004864C5" w:rsidRDefault="00732D69" w:rsidP="00DF45AB">
      <w:pPr>
        <w:jc w:val="center"/>
        <w:rPr>
          <w:rFonts w:ascii="Times New Roman" w:hAnsi="Times New Roman"/>
          <w:b/>
          <w:sz w:val="32"/>
          <w:szCs w:val="32"/>
        </w:rPr>
      </w:pPr>
    </w:p>
    <w:p w14:paraId="7D4528A6" w14:textId="77777777" w:rsidR="009E4F12" w:rsidRPr="004864C5" w:rsidRDefault="009E4F12" w:rsidP="00DD21B8">
      <w:pPr>
        <w:rPr>
          <w:rFonts w:ascii="Times New Roman" w:hAnsi="Times New Roman"/>
          <w:b/>
          <w:sz w:val="32"/>
          <w:szCs w:val="32"/>
        </w:rPr>
      </w:pPr>
    </w:p>
    <w:p w14:paraId="6135522D" w14:textId="77777777" w:rsidR="00732D69" w:rsidRPr="004864C5" w:rsidRDefault="00732D69" w:rsidP="00DF45AB">
      <w:pPr>
        <w:jc w:val="center"/>
        <w:rPr>
          <w:rFonts w:ascii="Times New Roman" w:hAnsi="Times New Roman"/>
          <w:b/>
          <w:sz w:val="52"/>
          <w:szCs w:val="52"/>
        </w:rPr>
      </w:pPr>
      <w:r w:rsidRPr="004864C5">
        <w:rPr>
          <w:rFonts w:ascii="Times New Roman" w:hAnsi="Times New Roman"/>
          <w:b/>
          <w:sz w:val="52"/>
          <w:szCs w:val="52"/>
        </w:rPr>
        <w:t>DOSSIER DE SOUTENANCE</w:t>
      </w:r>
      <w:r w:rsidR="00F47E90" w:rsidRPr="004864C5">
        <w:rPr>
          <w:rFonts w:ascii="Times New Roman" w:hAnsi="Times New Roman"/>
          <w:b/>
          <w:sz w:val="52"/>
          <w:szCs w:val="52"/>
        </w:rPr>
        <w:t xml:space="preserve"> DU </w:t>
      </w:r>
      <w:r w:rsidRPr="004864C5">
        <w:rPr>
          <w:rFonts w:ascii="Times New Roman" w:hAnsi="Times New Roman"/>
          <w:b/>
          <w:sz w:val="52"/>
          <w:szCs w:val="52"/>
        </w:rPr>
        <w:t>D</w:t>
      </w:r>
      <w:r w:rsidR="00F07AC9" w:rsidRPr="004864C5">
        <w:rPr>
          <w:rFonts w:ascii="Times New Roman" w:hAnsi="Times New Roman"/>
          <w:b/>
          <w:sz w:val="52"/>
          <w:szCs w:val="52"/>
        </w:rPr>
        <w:t>.</w:t>
      </w:r>
      <w:r w:rsidRPr="004864C5">
        <w:rPr>
          <w:rFonts w:ascii="Times New Roman" w:hAnsi="Times New Roman"/>
          <w:b/>
          <w:sz w:val="52"/>
          <w:szCs w:val="52"/>
        </w:rPr>
        <w:t>E</w:t>
      </w:r>
      <w:r w:rsidR="00F07AC9" w:rsidRPr="004864C5">
        <w:rPr>
          <w:rFonts w:ascii="Times New Roman" w:hAnsi="Times New Roman"/>
          <w:b/>
          <w:sz w:val="52"/>
          <w:szCs w:val="52"/>
        </w:rPr>
        <w:t>.</w:t>
      </w:r>
      <w:r w:rsidRPr="004864C5">
        <w:rPr>
          <w:rFonts w:ascii="Times New Roman" w:hAnsi="Times New Roman"/>
          <w:b/>
          <w:sz w:val="52"/>
          <w:szCs w:val="52"/>
        </w:rPr>
        <w:t>S DE MEDECINE GENERALE</w:t>
      </w:r>
    </w:p>
    <w:p w14:paraId="559E7B83" w14:textId="77777777" w:rsidR="00732D69" w:rsidRPr="004864C5" w:rsidRDefault="00732D69" w:rsidP="00DF45AB">
      <w:pPr>
        <w:jc w:val="center"/>
        <w:rPr>
          <w:rFonts w:ascii="Times New Roman" w:hAnsi="Times New Roman"/>
          <w:b/>
          <w:sz w:val="21"/>
          <w:szCs w:val="21"/>
        </w:rPr>
      </w:pPr>
    </w:p>
    <w:p w14:paraId="3BF53166" w14:textId="77777777" w:rsidR="00732D69" w:rsidRPr="004864C5" w:rsidRDefault="006319E4" w:rsidP="00DF45AB">
      <w:pPr>
        <w:jc w:val="center"/>
        <w:rPr>
          <w:rFonts w:ascii="Times New Roman" w:hAnsi="Times New Roman"/>
          <w:b/>
          <w:sz w:val="36"/>
          <w:szCs w:val="36"/>
        </w:rPr>
      </w:pPr>
      <w:r w:rsidRPr="004864C5">
        <w:rPr>
          <w:rFonts w:ascii="Times New Roman" w:hAnsi="Times New Roman"/>
          <w:b/>
          <w:sz w:val="36"/>
          <w:szCs w:val="36"/>
        </w:rPr>
        <w:t xml:space="preserve">Présenté par </w:t>
      </w:r>
      <w:r w:rsidR="00141DB0" w:rsidRPr="004864C5">
        <w:rPr>
          <w:rFonts w:ascii="Times New Roman" w:hAnsi="Times New Roman"/>
          <w:b/>
          <w:sz w:val="36"/>
          <w:szCs w:val="36"/>
        </w:rPr>
        <w:t>………….</w:t>
      </w:r>
    </w:p>
    <w:p w14:paraId="4874E39B" w14:textId="77777777" w:rsidR="00732D69" w:rsidRPr="004864C5" w:rsidRDefault="00141DB0" w:rsidP="00DF45AB">
      <w:pPr>
        <w:jc w:val="center"/>
        <w:rPr>
          <w:rFonts w:ascii="Times New Roman" w:hAnsi="Times New Roman"/>
          <w:sz w:val="36"/>
          <w:szCs w:val="36"/>
        </w:rPr>
      </w:pPr>
      <w:r w:rsidRPr="004864C5">
        <w:rPr>
          <w:rFonts w:ascii="Times New Roman" w:hAnsi="Times New Roman"/>
          <w:i/>
          <w:sz w:val="36"/>
          <w:szCs w:val="36"/>
        </w:rPr>
        <w:t>Date de soutenance</w:t>
      </w:r>
      <w:r w:rsidR="00AA08A1" w:rsidRPr="004864C5">
        <w:rPr>
          <w:rFonts w:ascii="Times New Roman" w:hAnsi="Times New Roman"/>
          <w:i/>
          <w:sz w:val="36"/>
          <w:szCs w:val="36"/>
        </w:rPr>
        <w:t xml:space="preserve"> : </w:t>
      </w:r>
      <w:proofErr w:type="gramStart"/>
      <w:r w:rsidRPr="004864C5">
        <w:rPr>
          <w:rFonts w:ascii="Times New Roman" w:hAnsi="Times New Roman"/>
          <w:sz w:val="36"/>
          <w:szCs w:val="36"/>
        </w:rPr>
        <w:t>…….</w:t>
      </w:r>
      <w:proofErr w:type="gramEnd"/>
      <w:r w:rsidRPr="004864C5">
        <w:rPr>
          <w:rFonts w:ascii="Times New Roman" w:hAnsi="Times New Roman"/>
          <w:sz w:val="36"/>
          <w:szCs w:val="36"/>
        </w:rPr>
        <w:t>.</w:t>
      </w:r>
    </w:p>
    <w:p w14:paraId="474C8B13" w14:textId="77777777" w:rsidR="00832F72" w:rsidRPr="004864C5" w:rsidRDefault="00832F72" w:rsidP="00DF45AB">
      <w:pPr>
        <w:jc w:val="center"/>
        <w:rPr>
          <w:rFonts w:ascii="Times New Roman" w:hAnsi="Times New Roman"/>
          <w:sz w:val="36"/>
          <w:szCs w:val="36"/>
        </w:rPr>
      </w:pPr>
    </w:p>
    <w:p w14:paraId="5E80229B" w14:textId="77777777" w:rsidR="009E4F12" w:rsidRPr="004864C5" w:rsidRDefault="00832F72" w:rsidP="00DF45AB">
      <w:pPr>
        <w:jc w:val="center"/>
        <w:rPr>
          <w:rFonts w:ascii="Times New Roman" w:hAnsi="Times New Roman"/>
          <w:sz w:val="36"/>
          <w:szCs w:val="36"/>
          <w:u w:val="single"/>
        </w:rPr>
      </w:pPr>
      <w:r w:rsidRPr="004864C5">
        <w:rPr>
          <w:rFonts w:ascii="Times New Roman" w:hAnsi="Times New Roman"/>
          <w:sz w:val="36"/>
          <w:szCs w:val="36"/>
          <w:u w:val="single"/>
        </w:rPr>
        <w:t>TITRE DU MEMOIRE</w:t>
      </w:r>
      <w:r w:rsidR="00B00EC2" w:rsidRPr="004864C5">
        <w:rPr>
          <w:rFonts w:ascii="Times New Roman" w:hAnsi="Times New Roman"/>
          <w:sz w:val="36"/>
          <w:szCs w:val="36"/>
          <w:u w:val="single"/>
        </w:rPr>
        <w:t> :</w:t>
      </w:r>
    </w:p>
    <w:p w14:paraId="74BC71D1" w14:textId="36642237" w:rsidR="00832F72" w:rsidRDefault="00832F72" w:rsidP="00DF45AB">
      <w:pPr>
        <w:jc w:val="center"/>
        <w:rPr>
          <w:rFonts w:ascii="Times New Roman" w:hAnsi="Times New Roman"/>
          <w:sz w:val="32"/>
          <w:szCs w:val="32"/>
          <w:u w:val="single"/>
        </w:rPr>
      </w:pPr>
    </w:p>
    <w:p w14:paraId="3A816695" w14:textId="77777777" w:rsidR="004864C5" w:rsidRPr="004864C5" w:rsidRDefault="004864C5" w:rsidP="00DF45AB">
      <w:pPr>
        <w:jc w:val="center"/>
        <w:rPr>
          <w:rFonts w:ascii="Times New Roman" w:hAnsi="Times New Roman"/>
          <w:sz w:val="32"/>
          <w:szCs w:val="32"/>
          <w:u w:val="single"/>
        </w:rPr>
      </w:pPr>
    </w:p>
    <w:p w14:paraId="7C675323" w14:textId="77777777" w:rsidR="006319E4" w:rsidRPr="004864C5" w:rsidRDefault="006319E4" w:rsidP="00DE102E">
      <w:pPr>
        <w:jc w:val="both"/>
        <w:rPr>
          <w:rFonts w:ascii="Times New Roman" w:eastAsia="Times New Roman" w:hAnsi="Times New Roman"/>
          <w:color w:val="000000"/>
          <w:sz w:val="32"/>
          <w:szCs w:val="32"/>
        </w:rPr>
      </w:pPr>
      <w:r w:rsidRPr="004864C5">
        <w:rPr>
          <w:rFonts w:ascii="Times New Roman" w:eastAsia="Times New Roman" w:hAnsi="Times New Roman"/>
          <w:color w:val="000000"/>
          <w:sz w:val="32"/>
          <w:szCs w:val="32"/>
        </w:rPr>
        <w:t>Membres du jury</w:t>
      </w:r>
      <w:r w:rsidR="00E20271" w:rsidRPr="004864C5">
        <w:rPr>
          <w:rFonts w:ascii="Times New Roman" w:eastAsia="Times New Roman" w:hAnsi="Times New Roman"/>
          <w:color w:val="000000"/>
          <w:sz w:val="32"/>
          <w:szCs w:val="32"/>
        </w:rPr>
        <w:t xml:space="preserve"> </w:t>
      </w:r>
      <w:r w:rsidRPr="004864C5">
        <w:rPr>
          <w:rFonts w:ascii="Times New Roman" w:eastAsia="Times New Roman" w:hAnsi="Times New Roman"/>
          <w:color w:val="000000"/>
          <w:sz w:val="32"/>
          <w:szCs w:val="32"/>
        </w:rPr>
        <w:t xml:space="preserve">: </w:t>
      </w:r>
    </w:p>
    <w:p w14:paraId="22ED5B6E" w14:textId="147D03A6" w:rsidR="00141DB0" w:rsidRPr="004864C5" w:rsidRDefault="00A42766" w:rsidP="00DE102E">
      <w:pPr>
        <w:jc w:val="both"/>
        <w:rPr>
          <w:rFonts w:ascii="Times New Roman" w:hAnsi="Times New Roman"/>
          <w:b/>
          <w:sz w:val="36"/>
          <w:szCs w:val="36"/>
        </w:rPr>
      </w:pPr>
      <w:r w:rsidRPr="004864C5">
        <w:rPr>
          <w:rFonts w:ascii="Times New Roman" w:hAnsi="Times New Roman"/>
          <w:b/>
          <w:sz w:val="36"/>
          <w:szCs w:val="36"/>
        </w:rPr>
        <w:t>Pr</w:t>
      </w:r>
      <w:r w:rsidR="00E62AD2" w:rsidRPr="004864C5">
        <w:rPr>
          <w:rFonts w:ascii="Times New Roman" w:hAnsi="Times New Roman"/>
          <w:b/>
          <w:sz w:val="36"/>
          <w:szCs w:val="36"/>
        </w:rPr>
        <w:t xml:space="preserve"> ou Dr</w:t>
      </w:r>
      <w:r w:rsidRPr="004864C5">
        <w:rPr>
          <w:rFonts w:ascii="Times New Roman" w:hAnsi="Times New Roman"/>
          <w:b/>
          <w:sz w:val="36"/>
          <w:szCs w:val="36"/>
        </w:rPr>
        <w:t xml:space="preserve"> Prénom NOM</w:t>
      </w:r>
      <w:r w:rsidRPr="004864C5">
        <w:rPr>
          <w:rFonts w:ascii="Times New Roman" w:hAnsi="Times New Roman"/>
          <w:b/>
          <w:sz w:val="36"/>
          <w:szCs w:val="36"/>
        </w:rPr>
        <w:tab/>
      </w:r>
      <w:r w:rsidR="00DF45AB" w:rsidRPr="004864C5">
        <w:rPr>
          <w:rFonts w:ascii="Times New Roman" w:hAnsi="Times New Roman"/>
          <w:b/>
          <w:sz w:val="36"/>
          <w:szCs w:val="36"/>
        </w:rPr>
        <w:tab/>
      </w:r>
      <w:r w:rsidR="00E62AD2" w:rsidRPr="004864C5">
        <w:rPr>
          <w:rFonts w:ascii="Times New Roman" w:hAnsi="Times New Roman"/>
          <w:b/>
          <w:sz w:val="36"/>
          <w:szCs w:val="36"/>
        </w:rPr>
        <w:tab/>
      </w:r>
      <w:r w:rsidR="00E62AD2" w:rsidRPr="004864C5">
        <w:rPr>
          <w:rFonts w:ascii="Times New Roman" w:hAnsi="Times New Roman"/>
          <w:b/>
          <w:sz w:val="36"/>
          <w:szCs w:val="36"/>
        </w:rPr>
        <w:tab/>
      </w:r>
      <w:r w:rsidR="00117B79" w:rsidRPr="004864C5">
        <w:rPr>
          <w:rFonts w:ascii="Times New Roman" w:hAnsi="Times New Roman"/>
          <w:b/>
          <w:sz w:val="36"/>
          <w:szCs w:val="36"/>
        </w:rPr>
        <w:tab/>
      </w:r>
      <w:r w:rsidRPr="004864C5">
        <w:rPr>
          <w:rFonts w:ascii="Times New Roman" w:hAnsi="Times New Roman"/>
          <w:b/>
          <w:sz w:val="36"/>
          <w:szCs w:val="36"/>
        </w:rPr>
        <w:t>Président</w:t>
      </w:r>
    </w:p>
    <w:p w14:paraId="06D94C3A" w14:textId="703ED245" w:rsidR="00141DB0" w:rsidRPr="004864C5" w:rsidRDefault="00DD21B8" w:rsidP="00DE102E">
      <w:pPr>
        <w:jc w:val="both"/>
        <w:rPr>
          <w:rFonts w:ascii="Times New Roman" w:hAnsi="Times New Roman"/>
          <w:b/>
          <w:sz w:val="36"/>
          <w:szCs w:val="36"/>
        </w:rPr>
      </w:pPr>
      <w:r w:rsidRPr="004864C5">
        <w:rPr>
          <w:rFonts w:ascii="Times New Roman" w:hAnsi="Times New Roman"/>
          <w:b/>
          <w:sz w:val="36"/>
          <w:szCs w:val="36"/>
        </w:rPr>
        <w:t xml:space="preserve">Pr ou </w:t>
      </w:r>
      <w:r w:rsidR="00A42766" w:rsidRPr="004864C5">
        <w:rPr>
          <w:rFonts w:ascii="Times New Roman" w:hAnsi="Times New Roman"/>
          <w:b/>
          <w:sz w:val="36"/>
          <w:szCs w:val="36"/>
        </w:rPr>
        <w:t>Dr</w:t>
      </w:r>
      <w:r w:rsidR="00E62AD2" w:rsidRPr="004864C5">
        <w:rPr>
          <w:rFonts w:ascii="Times New Roman" w:hAnsi="Times New Roman"/>
          <w:b/>
          <w:sz w:val="36"/>
          <w:szCs w:val="36"/>
        </w:rPr>
        <w:t xml:space="preserve"> </w:t>
      </w:r>
      <w:r w:rsidR="00A42766" w:rsidRPr="004864C5">
        <w:rPr>
          <w:rFonts w:ascii="Times New Roman" w:hAnsi="Times New Roman"/>
          <w:b/>
          <w:sz w:val="36"/>
          <w:szCs w:val="36"/>
        </w:rPr>
        <w:t>Prénom NOM</w:t>
      </w:r>
      <w:r w:rsidR="00A42766" w:rsidRPr="004864C5">
        <w:rPr>
          <w:rFonts w:ascii="Times New Roman" w:hAnsi="Times New Roman"/>
          <w:b/>
          <w:sz w:val="36"/>
          <w:szCs w:val="36"/>
        </w:rPr>
        <w:tab/>
      </w:r>
      <w:r w:rsidR="00A42766" w:rsidRPr="004864C5">
        <w:rPr>
          <w:rFonts w:ascii="Times New Roman" w:hAnsi="Times New Roman"/>
          <w:b/>
          <w:sz w:val="36"/>
          <w:szCs w:val="36"/>
        </w:rPr>
        <w:tab/>
      </w:r>
      <w:r w:rsidR="00A42766" w:rsidRPr="004864C5">
        <w:rPr>
          <w:rFonts w:ascii="Times New Roman" w:hAnsi="Times New Roman"/>
          <w:b/>
          <w:sz w:val="36"/>
          <w:szCs w:val="36"/>
        </w:rPr>
        <w:tab/>
      </w:r>
      <w:r w:rsidR="00A42766" w:rsidRPr="004864C5">
        <w:rPr>
          <w:rFonts w:ascii="Times New Roman" w:hAnsi="Times New Roman"/>
          <w:b/>
          <w:sz w:val="36"/>
          <w:szCs w:val="36"/>
        </w:rPr>
        <w:tab/>
      </w:r>
      <w:r w:rsidR="00A42766" w:rsidRPr="004864C5">
        <w:rPr>
          <w:rFonts w:ascii="Times New Roman" w:hAnsi="Times New Roman"/>
          <w:b/>
          <w:sz w:val="36"/>
          <w:szCs w:val="36"/>
        </w:rPr>
        <w:tab/>
        <w:t>Assesseur</w:t>
      </w:r>
    </w:p>
    <w:p w14:paraId="3BEF10C7" w14:textId="77777777" w:rsidR="004864C5" w:rsidRDefault="004864C5" w:rsidP="00DE102E">
      <w:pPr>
        <w:jc w:val="both"/>
        <w:rPr>
          <w:rFonts w:ascii="Times New Roman" w:hAnsi="Times New Roman"/>
          <w:b/>
          <w:sz w:val="36"/>
          <w:szCs w:val="36"/>
        </w:rPr>
      </w:pPr>
    </w:p>
    <w:p w14:paraId="449E299D" w14:textId="77777777" w:rsidR="00631890" w:rsidRDefault="00631890" w:rsidP="00DE102E">
      <w:pPr>
        <w:jc w:val="both"/>
        <w:rPr>
          <w:rFonts w:cs="Calibri"/>
          <w:b/>
          <w:sz w:val="24"/>
          <w:szCs w:val="24"/>
        </w:rPr>
      </w:pPr>
    </w:p>
    <w:p w14:paraId="4C983648" w14:textId="50ADA6C1" w:rsidR="004864C5" w:rsidRDefault="004864C5" w:rsidP="00DE102E">
      <w:pPr>
        <w:jc w:val="both"/>
        <w:rPr>
          <w:rFonts w:cs="Calibri"/>
          <w:b/>
          <w:sz w:val="24"/>
          <w:szCs w:val="24"/>
        </w:rPr>
      </w:pPr>
      <w:r w:rsidRPr="009239F6">
        <w:rPr>
          <w:noProof/>
        </w:rPr>
        <w:drawing>
          <wp:anchor distT="0" distB="0" distL="114300" distR="114300" simplePos="0" relativeHeight="251658240" behindDoc="0" locked="0" layoutInCell="1" allowOverlap="1" wp14:anchorId="438697DC" wp14:editId="7B819CAA">
            <wp:simplePos x="0" y="0"/>
            <wp:positionH relativeFrom="column">
              <wp:posOffset>1586339</wp:posOffset>
            </wp:positionH>
            <wp:positionV relativeFrom="paragraph">
              <wp:posOffset>193675</wp:posOffset>
            </wp:positionV>
            <wp:extent cx="2459355" cy="807085"/>
            <wp:effectExtent l="12700" t="12700" r="17145" b="1841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9355" cy="807085"/>
                    </a:xfrm>
                    <a:prstGeom prst="rect">
                      <a:avLst/>
                    </a:prstGeom>
                    <a:ln w="6350">
                      <a:solidFill>
                        <a:srgbClr val="C0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5239DC" w14:textId="2AA32ACC" w:rsidR="004864C5" w:rsidRDefault="004864C5" w:rsidP="00DE102E">
      <w:pPr>
        <w:jc w:val="both"/>
        <w:rPr>
          <w:rFonts w:cs="Calibri"/>
          <w:b/>
          <w:sz w:val="24"/>
          <w:szCs w:val="24"/>
        </w:rPr>
        <w:sectPr w:rsidR="004864C5" w:rsidSect="00442D4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96A2407" w14:textId="36478CF3" w:rsidR="00D61523" w:rsidRPr="006B7008" w:rsidRDefault="00C64749" w:rsidP="006B7008">
      <w:pPr>
        <w:contextualSpacing/>
        <w:jc w:val="both"/>
        <w:rPr>
          <w:rFonts w:ascii="Times New Roman" w:hAnsi="Times New Roman"/>
          <w:sz w:val="52"/>
          <w:szCs w:val="52"/>
          <w:u w:val="single"/>
        </w:rPr>
      </w:pPr>
      <w:r w:rsidRPr="006B7008">
        <w:rPr>
          <w:rFonts w:ascii="Times New Roman" w:hAnsi="Times New Roman"/>
          <w:sz w:val="52"/>
          <w:szCs w:val="52"/>
          <w:u w:val="single"/>
        </w:rPr>
        <w:lastRenderedPageBreak/>
        <w:t>SOMMAIRE</w:t>
      </w:r>
    </w:p>
    <w:p w14:paraId="71F70AE9" w14:textId="5FFEF1E9" w:rsidR="009354E6" w:rsidRPr="006B7008" w:rsidRDefault="009354E6" w:rsidP="006B7008">
      <w:pPr>
        <w:contextualSpacing/>
        <w:jc w:val="both"/>
        <w:rPr>
          <w:rFonts w:ascii="Times New Roman" w:hAnsi="Times New Roman"/>
          <w:sz w:val="36"/>
          <w:szCs w:val="36"/>
        </w:rPr>
      </w:pPr>
    </w:p>
    <w:p w14:paraId="08F6377F" w14:textId="66BFD68B" w:rsidR="007E4D69" w:rsidRPr="00E512D3" w:rsidRDefault="009354E6" w:rsidP="00E512D3">
      <w:pPr>
        <w:spacing w:line="240" w:lineRule="auto"/>
        <w:jc w:val="both"/>
        <w:rPr>
          <w:rFonts w:ascii="Times New Roman" w:hAnsi="Times New Roman"/>
          <w:b/>
          <w:bCs/>
          <w:sz w:val="36"/>
          <w:szCs w:val="36"/>
        </w:rPr>
      </w:pPr>
      <w:r w:rsidRPr="006B7008">
        <w:rPr>
          <w:rFonts w:ascii="Times New Roman" w:hAnsi="Times New Roman"/>
          <w:b/>
          <w:bCs/>
          <w:sz w:val="36"/>
          <w:szCs w:val="36"/>
        </w:rPr>
        <w:t>PARCOURS DE FORMATION</w:t>
      </w:r>
      <w:r w:rsidR="00E03A9B" w:rsidRPr="006B7008">
        <w:rPr>
          <w:rFonts w:ascii="Times New Roman" w:hAnsi="Times New Roman"/>
          <w:b/>
          <w:bCs/>
          <w:sz w:val="36"/>
          <w:szCs w:val="36"/>
        </w:rPr>
        <w:t xml:space="preserve"> tripartite dans le DES de Médecine Générale</w:t>
      </w:r>
    </w:p>
    <w:p w14:paraId="333DC826" w14:textId="0A61FAA3" w:rsidR="00E03A9B" w:rsidRPr="00E512D3" w:rsidRDefault="00C14118" w:rsidP="00E512D3">
      <w:pPr>
        <w:pStyle w:val="Listecouleur-Accent11"/>
        <w:numPr>
          <w:ilvl w:val="0"/>
          <w:numId w:val="1"/>
        </w:numPr>
        <w:spacing w:line="240" w:lineRule="auto"/>
        <w:ind w:left="993" w:hanging="709"/>
        <w:contextualSpacing w:val="0"/>
        <w:jc w:val="both"/>
        <w:rPr>
          <w:rFonts w:ascii="Times New Roman" w:hAnsi="Times New Roman"/>
          <w:sz w:val="32"/>
          <w:szCs w:val="32"/>
        </w:rPr>
      </w:pPr>
      <w:r w:rsidRPr="007E4D69">
        <w:rPr>
          <w:rFonts w:ascii="Times New Roman" w:hAnsi="Times New Roman"/>
          <w:sz w:val="32"/>
          <w:szCs w:val="32"/>
        </w:rPr>
        <w:t>PARCOURS PERSONNEL dans le</w:t>
      </w:r>
      <w:r w:rsidR="00D61523" w:rsidRPr="007E4D69">
        <w:rPr>
          <w:rFonts w:ascii="Times New Roman" w:hAnsi="Times New Roman"/>
          <w:sz w:val="32"/>
          <w:szCs w:val="32"/>
        </w:rPr>
        <w:t xml:space="preserve"> DES</w:t>
      </w:r>
      <w:r w:rsidR="008479E1" w:rsidRPr="007E4D69">
        <w:rPr>
          <w:rFonts w:ascii="Times New Roman" w:hAnsi="Times New Roman"/>
          <w:sz w:val="32"/>
          <w:szCs w:val="32"/>
        </w:rPr>
        <w:t xml:space="preserve"> </w:t>
      </w:r>
      <w:r w:rsidR="00C64749" w:rsidRPr="007E4D69">
        <w:rPr>
          <w:rFonts w:ascii="Times New Roman" w:hAnsi="Times New Roman"/>
          <w:sz w:val="32"/>
          <w:szCs w:val="32"/>
        </w:rPr>
        <w:t>de Médecine Générale</w:t>
      </w:r>
    </w:p>
    <w:p w14:paraId="446BE1B8" w14:textId="55EDDE52" w:rsidR="00E03A9B" w:rsidRPr="007E4D69" w:rsidRDefault="00E03A9B" w:rsidP="00E512D3">
      <w:pPr>
        <w:pStyle w:val="Listecouleur-Accent11"/>
        <w:numPr>
          <w:ilvl w:val="0"/>
          <w:numId w:val="1"/>
        </w:numPr>
        <w:spacing w:line="240" w:lineRule="auto"/>
        <w:ind w:left="993" w:hanging="709"/>
        <w:contextualSpacing w:val="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ENSEIGNEMENT PRATIQUE :</w:t>
      </w:r>
    </w:p>
    <w:p w14:paraId="00DF3D9B" w14:textId="4DF83882" w:rsidR="00D61523" w:rsidRPr="007E4D69" w:rsidRDefault="009354E6">
      <w:pPr>
        <w:pStyle w:val="Listecouleur-Accent11"/>
        <w:numPr>
          <w:ilvl w:val="0"/>
          <w:numId w:val="5"/>
        </w:numPr>
        <w:spacing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E4D69">
        <w:rPr>
          <w:rFonts w:ascii="Times New Roman" w:hAnsi="Times New Roman"/>
          <w:sz w:val="32"/>
          <w:szCs w:val="32"/>
        </w:rPr>
        <w:t>Résumés des rapports de stage</w:t>
      </w:r>
      <w:r w:rsidR="007E4D69">
        <w:rPr>
          <w:rFonts w:ascii="Times New Roman" w:hAnsi="Times New Roman"/>
          <w:sz w:val="32"/>
          <w:szCs w:val="32"/>
        </w:rPr>
        <w:t xml:space="preserve">, </w:t>
      </w:r>
      <w:r w:rsidR="007E4D69" w:rsidRPr="007E4D69">
        <w:rPr>
          <w:rFonts w:ascii="Times New Roman" w:hAnsi="Times New Roman"/>
          <w:sz w:val="28"/>
          <w:szCs w:val="28"/>
        </w:rPr>
        <w:t>et stage Sensibilisation SNP-PDSA</w:t>
      </w:r>
    </w:p>
    <w:p w14:paraId="6E0E3932" w14:textId="01FA3B5F" w:rsidR="009354E6" w:rsidRPr="00E512D3" w:rsidRDefault="009354E6">
      <w:pPr>
        <w:pStyle w:val="Listecouleur-Accent11"/>
        <w:numPr>
          <w:ilvl w:val="0"/>
          <w:numId w:val="5"/>
        </w:numPr>
        <w:spacing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E4D69">
        <w:rPr>
          <w:rFonts w:ascii="Times New Roman" w:hAnsi="Times New Roman"/>
          <w:sz w:val="32"/>
          <w:szCs w:val="32"/>
        </w:rPr>
        <w:t xml:space="preserve">Synthèse du Carnet de stage électronique </w:t>
      </w:r>
      <w:r w:rsidRPr="007E4D69">
        <w:rPr>
          <w:rFonts w:ascii="Times New Roman" w:hAnsi="Times New Roman"/>
          <w:sz w:val="28"/>
          <w:szCs w:val="28"/>
        </w:rPr>
        <w:t>(Tableau de bord</w:t>
      </w:r>
      <w:r w:rsidR="007E4D69" w:rsidRPr="007E4D69">
        <w:rPr>
          <w:rFonts w:ascii="Times New Roman" w:hAnsi="Times New Roman"/>
          <w:sz w:val="28"/>
          <w:szCs w:val="28"/>
        </w:rPr>
        <w:t>, évaluations semestrielles</w:t>
      </w:r>
      <w:r w:rsidR="006B3C93">
        <w:rPr>
          <w:rFonts w:ascii="Times New Roman" w:hAnsi="Times New Roman"/>
          <w:sz w:val="28"/>
          <w:szCs w:val="28"/>
        </w:rPr>
        <w:t xml:space="preserve"> et finale des MSU</w:t>
      </w:r>
      <w:r w:rsidR="007E4D69" w:rsidRPr="007E4D69">
        <w:rPr>
          <w:rFonts w:ascii="Times New Roman" w:hAnsi="Times New Roman"/>
          <w:sz w:val="28"/>
          <w:szCs w:val="28"/>
        </w:rPr>
        <w:t>, évaluations d’Objectifs Intermédiaires</w:t>
      </w:r>
      <w:r w:rsidRPr="007E4D69">
        <w:rPr>
          <w:rFonts w:ascii="Times New Roman" w:hAnsi="Times New Roman"/>
          <w:sz w:val="28"/>
          <w:szCs w:val="28"/>
        </w:rPr>
        <w:t>)</w:t>
      </w:r>
    </w:p>
    <w:p w14:paraId="7CE23CCE" w14:textId="78B3BC31" w:rsidR="00E03A9B" w:rsidRPr="00E512D3" w:rsidRDefault="00E03A9B" w:rsidP="00E512D3">
      <w:pPr>
        <w:pStyle w:val="Listecouleur-Accent11"/>
        <w:numPr>
          <w:ilvl w:val="0"/>
          <w:numId w:val="1"/>
        </w:numPr>
        <w:spacing w:line="240" w:lineRule="auto"/>
        <w:contextualSpacing w:val="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ENSEIGNEMENT FACULTAIRE (HORS STAGES) : </w:t>
      </w:r>
    </w:p>
    <w:p w14:paraId="5CCFBF50" w14:textId="3404761B" w:rsidR="00E03A9B" w:rsidRPr="007E4D69" w:rsidRDefault="00E03A9B" w:rsidP="00E512D3">
      <w:pPr>
        <w:pStyle w:val="Listecouleur-Accent11"/>
        <w:numPr>
          <w:ilvl w:val="0"/>
          <w:numId w:val="1"/>
        </w:numPr>
        <w:spacing w:line="240" w:lineRule="auto"/>
        <w:contextualSpacing w:val="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EVALUATION FORMATIVE : </w:t>
      </w:r>
      <w:r w:rsidRPr="007E4D69">
        <w:rPr>
          <w:rFonts w:ascii="Times New Roman" w:hAnsi="Times New Roman"/>
          <w:sz w:val="32"/>
          <w:szCs w:val="32"/>
        </w:rPr>
        <w:t>TRAVAUX D’ECRITURE CLINIQUE</w:t>
      </w:r>
    </w:p>
    <w:p w14:paraId="28EB3C14" w14:textId="77777777" w:rsidR="00E03A9B" w:rsidRPr="007E4D69" w:rsidRDefault="00E03A9B">
      <w:pPr>
        <w:pStyle w:val="Listecouleur-Accent11"/>
        <w:numPr>
          <w:ilvl w:val="0"/>
          <w:numId w:val="6"/>
        </w:numPr>
        <w:spacing w:line="240" w:lineRule="auto"/>
        <w:ind w:hanging="358"/>
        <w:contextualSpacing w:val="0"/>
        <w:jc w:val="both"/>
        <w:rPr>
          <w:rFonts w:ascii="Times New Roman" w:hAnsi="Times New Roman"/>
          <w:sz w:val="32"/>
          <w:szCs w:val="32"/>
        </w:rPr>
      </w:pPr>
      <w:r w:rsidRPr="007E4D69">
        <w:rPr>
          <w:rFonts w:ascii="Times New Roman" w:hAnsi="Times New Roman"/>
          <w:sz w:val="32"/>
          <w:szCs w:val="32"/>
        </w:rPr>
        <w:t>Synthèse des RSCA</w:t>
      </w:r>
    </w:p>
    <w:p w14:paraId="636C80D6" w14:textId="0C57ADCC" w:rsidR="00E03A9B" w:rsidRPr="007E4D69" w:rsidRDefault="00E03A9B">
      <w:pPr>
        <w:pStyle w:val="Listecouleur-Accent11"/>
        <w:numPr>
          <w:ilvl w:val="0"/>
          <w:numId w:val="6"/>
        </w:numPr>
        <w:spacing w:line="240" w:lineRule="auto"/>
        <w:ind w:hanging="358"/>
        <w:contextualSpacing w:val="0"/>
        <w:jc w:val="both"/>
        <w:rPr>
          <w:rFonts w:ascii="Times New Roman" w:hAnsi="Times New Roman"/>
          <w:sz w:val="32"/>
          <w:szCs w:val="32"/>
        </w:rPr>
      </w:pPr>
      <w:r w:rsidRPr="007E4D69">
        <w:rPr>
          <w:rFonts w:ascii="Times New Roman" w:hAnsi="Times New Roman"/>
          <w:sz w:val="32"/>
          <w:szCs w:val="32"/>
        </w:rPr>
        <w:t>Synthèse des situations présentées en GEP</w:t>
      </w:r>
      <w:r w:rsidR="00631890">
        <w:rPr>
          <w:rFonts w:ascii="Times New Roman" w:hAnsi="Times New Roman"/>
          <w:sz w:val="32"/>
          <w:szCs w:val="32"/>
        </w:rPr>
        <w:t>, GEPTJ</w:t>
      </w:r>
      <w:r w:rsidRPr="007E4D69">
        <w:rPr>
          <w:rFonts w:ascii="Times New Roman" w:hAnsi="Times New Roman"/>
          <w:sz w:val="32"/>
          <w:szCs w:val="32"/>
        </w:rPr>
        <w:t xml:space="preserve"> et GTT</w:t>
      </w:r>
    </w:p>
    <w:p w14:paraId="54978D13" w14:textId="1C087AB2" w:rsidR="00E03A9B" w:rsidRPr="007E4D69" w:rsidRDefault="00E03A9B">
      <w:pPr>
        <w:pStyle w:val="Listecouleur-Accent11"/>
        <w:numPr>
          <w:ilvl w:val="0"/>
          <w:numId w:val="6"/>
        </w:numPr>
        <w:spacing w:line="240" w:lineRule="auto"/>
        <w:ind w:hanging="358"/>
        <w:contextualSpacing w:val="0"/>
        <w:jc w:val="both"/>
        <w:rPr>
          <w:rFonts w:ascii="Times New Roman" w:hAnsi="Times New Roman"/>
          <w:sz w:val="32"/>
          <w:szCs w:val="32"/>
        </w:rPr>
      </w:pPr>
      <w:r w:rsidRPr="007E4D69">
        <w:rPr>
          <w:rFonts w:ascii="Times New Roman" w:hAnsi="Times New Roman"/>
          <w:sz w:val="32"/>
          <w:szCs w:val="32"/>
        </w:rPr>
        <w:t>Titres des SCRE</w:t>
      </w:r>
      <w:r w:rsidR="00631890">
        <w:rPr>
          <w:rFonts w:ascii="Times New Roman" w:hAnsi="Times New Roman"/>
          <w:sz w:val="32"/>
          <w:szCs w:val="32"/>
        </w:rPr>
        <w:t>/TETJ</w:t>
      </w:r>
    </w:p>
    <w:p w14:paraId="550BEAFE" w14:textId="004D6032" w:rsidR="00E03A9B" w:rsidRDefault="00E03A9B">
      <w:pPr>
        <w:pStyle w:val="Listecouleur-Accent11"/>
        <w:numPr>
          <w:ilvl w:val="0"/>
          <w:numId w:val="6"/>
        </w:numPr>
        <w:spacing w:line="240" w:lineRule="auto"/>
        <w:ind w:hanging="358"/>
        <w:contextualSpacing w:val="0"/>
        <w:jc w:val="both"/>
        <w:rPr>
          <w:rFonts w:ascii="Times New Roman" w:hAnsi="Times New Roman"/>
          <w:sz w:val="32"/>
          <w:szCs w:val="32"/>
        </w:rPr>
      </w:pPr>
      <w:r w:rsidRPr="007E4D69">
        <w:rPr>
          <w:rFonts w:ascii="Times New Roman" w:hAnsi="Times New Roman"/>
          <w:sz w:val="32"/>
          <w:szCs w:val="32"/>
        </w:rPr>
        <w:t>Travaux personnels et de groupe</w:t>
      </w:r>
    </w:p>
    <w:p w14:paraId="0E93F2A1" w14:textId="6704BFBC" w:rsidR="00E03A9B" w:rsidRPr="00E512D3" w:rsidRDefault="00E03A9B">
      <w:pPr>
        <w:pStyle w:val="Listecouleur-Accent11"/>
        <w:numPr>
          <w:ilvl w:val="0"/>
          <w:numId w:val="6"/>
        </w:numPr>
        <w:tabs>
          <w:tab w:val="left" w:pos="1843"/>
        </w:tabs>
        <w:spacing w:line="240" w:lineRule="auto"/>
        <w:ind w:hanging="358"/>
        <w:contextualSpacing w:val="0"/>
        <w:jc w:val="both"/>
        <w:rPr>
          <w:rFonts w:ascii="Times New Roman" w:hAnsi="Times New Roman"/>
          <w:sz w:val="32"/>
          <w:szCs w:val="32"/>
        </w:rPr>
      </w:pPr>
      <w:r w:rsidRPr="007E4D69">
        <w:rPr>
          <w:rFonts w:ascii="Times New Roman" w:hAnsi="Times New Roman"/>
          <w:sz w:val="32"/>
          <w:szCs w:val="32"/>
        </w:rPr>
        <w:t>Synthèse du Portfolio (Parcours de DES</w:t>
      </w:r>
      <w:r>
        <w:rPr>
          <w:rFonts w:ascii="Times New Roman" w:hAnsi="Times New Roman"/>
          <w:sz w:val="32"/>
          <w:szCs w:val="32"/>
        </w:rPr>
        <w:t>, évaluations semestrielles tutorées et finale</w:t>
      </w:r>
      <w:r w:rsidRPr="007E4D69">
        <w:rPr>
          <w:rFonts w:ascii="Times New Roman" w:hAnsi="Times New Roman"/>
          <w:sz w:val="32"/>
          <w:szCs w:val="32"/>
        </w:rPr>
        <w:t>)</w:t>
      </w:r>
    </w:p>
    <w:p w14:paraId="26F9AF0F" w14:textId="2C76537F" w:rsidR="00E03A9B" w:rsidRPr="00E512D3" w:rsidRDefault="00E03A9B" w:rsidP="00E512D3">
      <w:pPr>
        <w:pStyle w:val="Listecouleur-Accent11"/>
        <w:numPr>
          <w:ilvl w:val="0"/>
          <w:numId w:val="1"/>
        </w:numPr>
        <w:spacing w:line="240" w:lineRule="auto"/>
        <w:contextualSpacing w:val="0"/>
        <w:jc w:val="both"/>
        <w:rPr>
          <w:rFonts w:ascii="Times New Roman" w:hAnsi="Times New Roman"/>
          <w:sz w:val="32"/>
          <w:szCs w:val="32"/>
        </w:rPr>
      </w:pPr>
      <w:r w:rsidRPr="00E03A9B">
        <w:rPr>
          <w:rFonts w:ascii="Times New Roman" w:hAnsi="Times New Roman"/>
          <w:sz w:val="32"/>
          <w:szCs w:val="32"/>
        </w:rPr>
        <w:t>S</w:t>
      </w:r>
      <w:r>
        <w:rPr>
          <w:rFonts w:ascii="Times New Roman" w:hAnsi="Times New Roman"/>
          <w:sz w:val="32"/>
          <w:szCs w:val="32"/>
        </w:rPr>
        <w:t>UJET DE LA THESE</w:t>
      </w:r>
    </w:p>
    <w:p w14:paraId="0F4B2673" w14:textId="74597566" w:rsidR="000E36D1" w:rsidRPr="007E4D69" w:rsidRDefault="00D61523" w:rsidP="00E512D3">
      <w:pPr>
        <w:pStyle w:val="Listecouleur-Accent11"/>
        <w:numPr>
          <w:ilvl w:val="0"/>
          <w:numId w:val="1"/>
        </w:numPr>
        <w:spacing w:line="240" w:lineRule="auto"/>
        <w:contextualSpacing w:val="0"/>
        <w:jc w:val="both"/>
        <w:rPr>
          <w:rFonts w:ascii="Times New Roman" w:hAnsi="Times New Roman"/>
          <w:sz w:val="32"/>
          <w:szCs w:val="32"/>
        </w:rPr>
      </w:pPr>
      <w:r w:rsidRPr="007E4D69">
        <w:rPr>
          <w:rFonts w:ascii="Times New Roman" w:hAnsi="Times New Roman"/>
          <w:sz w:val="32"/>
          <w:szCs w:val="32"/>
        </w:rPr>
        <w:t>PROJET PROFESSIONNEL</w:t>
      </w:r>
    </w:p>
    <w:p w14:paraId="1A284A9A" w14:textId="318BBF13" w:rsidR="000E36D1" w:rsidRPr="007E4D69" w:rsidRDefault="000E36D1" w:rsidP="00E512D3">
      <w:pPr>
        <w:pStyle w:val="Listecouleur-Accent11"/>
        <w:spacing w:line="240" w:lineRule="auto"/>
        <w:ind w:left="0"/>
        <w:contextualSpacing w:val="0"/>
        <w:jc w:val="both"/>
        <w:rPr>
          <w:rFonts w:ascii="Times New Roman" w:hAnsi="Times New Roman"/>
          <w:sz w:val="40"/>
          <w:szCs w:val="40"/>
        </w:rPr>
      </w:pPr>
    </w:p>
    <w:p w14:paraId="316C976C" w14:textId="77006F6E" w:rsidR="009354E6" w:rsidRPr="00E512D3" w:rsidRDefault="009354E6" w:rsidP="00E512D3">
      <w:pPr>
        <w:pStyle w:val="Listecouleur-Accent11"/>
        <w:spacing w:line="240" w:lineRule="auto"/>
        <w:ind w:left="0"/>
        <w:contextualSpacing w:val="0"/>
        <w:jc w:val="both"/>
        <w:rPr>
          <w:rFonts w:ascii="Times New Roman" w:hAnsi="Times New Roman"/>
          <w:b/>
          <w:bCs/>
          <w:sz w:val="36"/>
          <w:szCs w:val="36"/>
        </w:rPr>
      </w:pPr>
      <w:r w:rsidRPr="006B7008">
        <w:rPr>
          <w:rFonts w:ascii="Times New Roman" w:hAnsi="Times New Roman"/>
          <w:b/>
          <w:bCs/>
          <w:sz w:val="36"/>
          <w:szCs w:val="36"/>
        </w:rPr>
        <w:t>TRAVAIL DE RECHERCHE</w:t>
      </w:r>
    </w:p>
    <w:p w14:paraId="6F82040A" w14:textId="5A97D4AD" w:rsidR="001632FD" w:rsidRPr="007E4D69" w:rsidRDefault="001632FD">
      <w:pPr>
        <w:pStyle w:val="Listecouleur-Accent11"/>
        <w:numPr>
          <w:ilvl w:val="0"/>
          <w:numId w:val="7"/>
        </w:numPr>
        <w:spacing w:line="240" w:lineRule="auto"/>
        <w:ind w:left="1134" w:hanging="850"/>
        <w:contextualSpacing w:val="0"/>
        <w:jc w:val="both"/>
        <w:rPr>
          <w:rFonts w:ascii="Times New Roman" w:hAnsi="Times New Roman"/>
          <w:sz w:val="32"/>
          <w:szCs w:val="32"/>
        </w:rPr>
      </w:pPr>
      <w:r w:rsidRPr="007E4D69">
        <w:rPr>
          <w:rFonts w:ascii="Times New Roman" w:hAnsi="Times New Roman"/>
          <w:sz w:val="32"/>
          <w:szCs w:val="32"/>
        </w:rPr>
        <w:t>RESUME</w:t>
      </w:r>
    </w:p>
    <w:p w14:paraId="16C2C0A7" w14:textId="53F4C04C" w:rsidR="00BD1D5D" w:rsidRPr="007E4D69" w:rsidRDefault="00D61523">
      <w:pPr>
        <w:pStyle w:val="Listecouleur-Accent11"/>
        <w:numPr>
          <w:ilvl w:val="0"/>
          <w:numId w:val="7"/>
        </w:numPr>
        <w:spacing w:line="240" w:lineRule="auto"/>
        <w:ind w:left="1134" w:hanging="850"/>
        <w:contextualSpacing w:val="0"/>
        <w:jc w:val="both"/>
        <w:rPr>
          <w:rFonts w:ascii="Times New Roman" w:hAnsi="Times New Roman"/>
          <w:sz w:val="32"/>
          <w:szCs w:val="32"/>
        </w:rPr>
      </w:pPr>
      <w:r w:rsidRPr="007E4D69">
        <w:rPr>
          <w:rFonts w:ascii="Times New Roman" w:hAnsi="Times New Roman"/>
          <w:sz w:val="32"/>
          <w:szCs w:val="32"/>
        </w:rPr>
        <w:lastRenderedPageBreak/>
        <w:t>MEMOIRE DE DES</w:t>
      </w:r>
      <w:r w:rsidR="009C5A48" w:rsidRPr="007E4D69">
        <w:rPr>
          <w:rFonts w:ascii="Times New Roman" w:hAnsi="Times New Roman"/>
          <w:sz w:val="32"/>
          <w:szCs w:val="32"/>
        </w:rPr>
        <w:t> </w:t>
      </w:r>
      <w:r w:rsidR="00BD1D5D" w:rsidRPr="007E4D69">
        <w:rPr>
          <w:rFonts w:ascii="Times New Roman" w:hAnsi="Times New Roman"/>
          <w:sz w:val="32"/>
          <w:szCs w:val="32"/>
        </w:rPr>
        <w:t xml:space="preserve"> </w:t>
      </w:r>
    </w:p>
    <w:p w14:paraId="37C46DD5" w14:textId="77777777" w:rsidR="00A83D49" w:rsidRPr="007E4D69" w:rsidRDefault="00A83D49" w:rsidP="00E512D3">
      <w:pPr>
        <w:pStyle w:val="Listecouleur-Accent11"/>
        <w:spacing w:line="240" w:lineRule="auto"/>
        <w:ind w:left="0"/>
        <w:contextualSpacing w:val="0"/>
        <w:jc w:val="both"/>
        <w:rPr>
          <w:rFonts w:ascii="Times New Roman" w:hAnsi="Times New Roman"/>
          <w:sz w:val="44"/>
          <w:szCs w:val="44"/>
        </w:rPr>
        <w:sectPr w:rsidR="00A83D49" w:rsidRPr="007E4D69" w:rsidSect="00442D4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BF666B9" w14:textId="77777777" w:rsidR="005C31E2" w:rsidRDefault="005C31E2" w:rsidP="005C31E2">
      <w:pPr>
        <w:spacing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6B7008">
        <w:rPr>
          <w:rFonts w:ascii="Times New Roman" w:hAnsi="Times New Roman"/>
          <w:b/>
          <w:bCs/>
          <w:sz w:val="36"/>
          <w:szCs w:val="36"/>
        </w:rPr>
        <w:lastRenderedPageBreak/>
        <w:t xml:space="preserve">PARCOURS DE FORMATION </w:t>
      </w:r>
    </w:p>
    <w:p w14:paraId="5C0B90AC" w14:textId="2C322D08" w:rsidR="005C31E2" w:rsidRDefault="005C31E2" w:rsidP="005C31E2">
      <w:pPr>
        <w:spacing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proofErr w:type="gramStart"/>
      <w:r w:rsidRPr="006B7008">
        <w:rPr>
          <w:rFonts w:ascii="Times New Roman" w:hAnsi="Times New Roman"/>
          <w:b/>
          <w:bCs/>
          <w:sz w:val="36"/>
          <w:szCs w:val="36"/>
        </w:rPr>
        <w:t>tripartite</w:t>
      </w:r>
      <w:proofErr w:type="gramEnd"/>
      <w:r w:rsidRPr="006B7008">
        <w:rPr>
          <w:rFonts w:ascii="Times New Roman" w:hAnsi="Times New Roman"/>
          <w:b/>
          <w:bCs/>
          <w:sz w:val="36"/>
          <w:szCs w:val="36"/>
        </w:rPr>
        <w:t xml:space="preserve"> dans le DES de Médecine Générale</w:t>
      </w:r>
    </w:p>
    <w:p w14:paraId="5302C451" w14:textId="56CF8060" w:rsidR="005C31E2" w:rsidRDefault="005C31E2" w:rsidP="005C31E2">
      <w:pPr>
        <w:spacing w:line="240" w:lineRule="auto"/>
        <w:jc w:val="both"/>
        <w:rPr>
          <w:rFonts w:ascii="Times New Roman" w:hAnsi="Times New Roman"/>
          <w:b/>
          <w:bCs/>
          <w:sz w:val="36"/>
          <w:szCs w:val="36"/>
        </w:rPr>
      </w:pPr>
    </w:p>
    <w:p w14:paraId="717CD36A" w14:textId="5CC782F7" w:rsidR="005C31E2" w:rsidRDefault="005C31E2" w:rsidP="005C31E2">
      <w:pPr>
        <w:spacing w:line="240" w:lineRule="auto"/>
        <w:jc w:val="both"/>
        <w:rPr>
          <w:rFonts w:ascii="Times New Roman" w:hAnsi="Times New Roman"/>
          <w:b/>
          <w:bCs/>
          <w:sz w:val="36"/>
          <w:szCs w:val="36"/>
        </w:rPr>
      </w:pPr>
    </w:p>
    <w:p w14:paraId="6CF82880" w14:textId="77777777" w:rsidR="005C31E2" w:rsidRPr="00E512D3" w:rsidRDefault="005C31E2" w:rsidP="005C31E2">
      <w:pPr>
        <w:spacing w:line="240" w:lineRule="auto"/>
        <w:jc w:val="both"/>
        <w:rPr>
          <w:rFonts w:ascii="Times New Roman" w:hAnsi="Times New Roman"/>
          <w:b/>
          <w:bCs/>
          <w:sz w:val="36"/>
          <w:szCs w:val="36"/>
        </w:rPr>
      </w:pPr>
    </w:p>
    <w:p w14:paraId="42B9EAC7" w14:textId="77777777" w:rsidR="005C31E2" w:rsidRPr="00E512D3" w:rsidRDefault="005C31E2">
      <w:pPr>
        <w:pStyle w:val="Listecouleur-Accent11"/>
        <w:numPr>
          <w:ilvl w:val="0"/>
          <w:numId w:val="14"/>
        </w:numPr>
        <w:spacing w:line="240" w:lineRule="auto"/>
        <w:contextualSpacing w:val="0"/>
        <w:jc w:val="both"/>
        <w:rPr>
          <w:rFonts w:ascii="Times New Roman" w:hAnsi="Times New Roman"/>
          <w:sz w:val="32"/>
          <w:szCs w:val="32"/>
        </w:rPr>
      </w:pPr>
      <w:r w:rsidRPr="007E4D69">
        <w:rPr>
          <w:rFonts w:ascii="Times New Roman" w:hAnsi="Times New Roman"/>
          <w:sz w:val="32"/>
          <w:szCs w:val="32"/>
        </w:rPr>
        <w:t>PARCOURS PERSONNEL dans le DES de Médecine Générale</w:t>
      </w:r>
    </w:p>
    <w:p w14:paraId="7170BB64" w14:textId="77777777" w:rsidR="005C31E2" w:rsidRPr="007E4D69" w:rsidRDefault="005C31E2">
      <w:pPr>
        <w:pStyle w:val="Listecouleur-Accent11"/>
        <w:numPr>
          <w:ilvl w:val="0"/>
          <w:numId w:val="14"/>
        </w:numPr>
        <w:spacing w:line="240" w:lineRule="auto"/>
        <w:ind w:left="993" w:hanging="709"/>
        <w:contextualSpacing w:val="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ENSEIGNEMENT PRATIQUE :</w:t>
      </w:r>
    </w:p>
    <w:p w14:paraId="0CD1E923" w14:textId="77777777" w:rsidR="005C31E2" w:rsidRPr="007E4D69" w:rsidRDefault="005C31E2">
      <w:pPr>
        <w:pStyle w:val="Listecouleur-Accent11"/>
        <w:numPr>
          <w:ilvl w:val="0"/>
          <w:numId w:val="15"/>
        </w:numPr>
        <w:spacing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E4D69">
        <w:rPr>
          <w:rFonts w:ascii="Times New Roman" w:hAnsi="Times New Roman"/>
          <w:sz w:val="32"/>
          <w:szCs w:val="32"/>
        </w:rPr>
        <w:t>Résumés des rapports de stage</w:t>
      </w:r>
      <w:r>
        <w:rPr>
          <w:rFonts w:ascii="Times New Roman" w:hAnsi="Times New Roman"/>
          <w:sz w:val="32"/>
          <w:szCs w:val="32"/>
        </w:rPr>
        <w:t xml:space="preserve">, </w:t>
      </w:r>
      <w:r w:rsidRPr="007E4D69">
        <w:rPr>
          <w:rFonts w:ascii="Times New Roman" w:hAnsi="Times New Roman"/>
          <w:sz w:val="28"/>
          <w:szCs w:val="28"/>
        </w:rPr>
        <w:t>et stage Sensibilisation SNP-PDSA</w:t>
      </w:r>
    </w:p>
    <w:p w14:paraId="6BE9964A" w14:textId="5C86E060" w:rsidR="005C31E2" w:rsidRPr="00E512D3" w:rsidRDefault="005C31E2">
      <w:pPr>
        <w:pStyle w:val="Listecouleur-Accent11"/>
        <w:numPr>
          <w:ilvl w:val="0"/>
          <w:numId w:val="15"/>
        </w:numPr>
        <w:spacing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E4D69">
        <w:rPr>
          <w:rFonts w:ascii="Times New Roman" w:hAnsi="Times New Roman"/>
          <w:sz w:val="32"/>
          <w:szCs w:val="32"/>
        </w:rPr>
        <w:t xml:space="preserve">Synthèse du Carnet de stage électronique </w:t>
      </w:r>
      <w:r w:rsidRPr="007E4D69">
        <w:rPr>
          <w:rFonts w:ascii="Times New Roman" w:hAnsi="Times New Roman"/>
          <w:sz w:val="28"/>
          <w:szCs w:val="28"/>
        </w:rPr>
        <w:t>(Tableau de bord, évaluations semestrielles</w:t>
      </w:r>
      <w:r w:rsidR="006B3C93">
        <w:rPr>
          <w:rFonts w:ascii="Times New Roman" w:hAnsi="Times New Roman"/>
          <w:sz w:val="28"/>
          <w:szCs w:val="28"/>
        </w:rPr>
        <w:t xml:space="preserve"> et finale des MSU</w:t>
      </w:r>
      <w:r w:rsidRPr="007E4D69">
        <w:rPr>
          <w:rFonts w:ascii="Times New Roman" w:hAnsi="Times New Roman"/>
          <w:sz w:val="28"/>
          <w:szCs w:val="28"/>
        </w:rPr>
        <w:t>, évaluations d’Objectifs Intermédiaires)</w:t>
      </w:r>
    </w:p>
    <w:p w14:paraId="7B378605" w14:textId="7A4B0488" w:rsidR="005C31E2" w:rsidRPr="00E512D3" w:rsidRDefault="005C31E2">
      <w:pPr>
        <w:pStyle w:val="Listecouleur-Accent11"/>
        <w:numPr>
          <w:ilvl w:val="0"/>
          <w:numId w:val="14"/>
        </w:numPr>
        <w:spacing w:line="240" w:lineRule="auto"/>
        <w:contextualSpacing w:val="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ENSEIGNEMENT FACULTAIRE (HORS STAGES) </w:t>
      </w:r>
    </w:p>
    <w:p w14:paraId="1C1D78D0" w14:textId="77777777" w:rsidR="005C31E2" w:rsidRPr="007E4D69" w:rsidRDefault="005C31E2">
      <w:pPr>
        <w:pStyle w:val="Listecouleur-Accent11"/>
        <w:numPr>
          <w:ilvl w:val="0"/>
          <w:numId w:val="14"/>
        </w:numPr>
        <w:spacing w:line="240" w:lineRule="auto"/>
        <w:contextualSpacing w:val="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EVALUATION FORMATIVE : </w:t>
      </w:r>
      <w:r w:rsidRPr="007E4D69">
        <w:rPr>
          <w:rFonts w:ascii="Times New Roman" w:hAnsi="Times New Roman"/>
          <w:sz w:val="32"/>
          <w:szCs w:val="32"/>
        </w:rPr>
        <w:t>TRAVAUX D’ECRITURE CLINIQUE</w:t>
      </w:r>
    </w:p>
    <w:p w14:paraId="31B074F1" w14:textId="77777777" w:rsidR="005C31E2" w:rsidRPr="007E4D69" w:rsidRDefault="005C31E2">
      <w:pPr>
        <w:pStyle w:val="Listecouleur-Accent11"/>
        <w:numPr>
          <w:ilvl w:val="0"/>
          <w:numId w:val="16"/>
        </w:numPr>
        <w:spacing w:line="240" w:lineRule="auto"/>
        <w:contextualSpacing w:val="0"/>
        <w:jc w:val="both"/>
        <w:rPr>
          <w:rFonts w:ascii="Times New Roman" w:hAnsi="Times New Roman"/>
          <w:sz w:val="32"/>
          <w:szCs w:val="32"/>
        </w:rPr>
      </w:pPr>
      <w:r w:rsidRPr="007E4D69">
        <w:rPr>
          <w:rFonts w:ascii="Times New Roman" w:hAnsi="Times New Roman"/>
          <w:sz w:val="32"/>
          <w:szCs w:val="32"/>
        </w:rPr>
        <w:t>Synthèse des RSCA</w:t>
      </w:r>
    </w:p>
    <w:p w14:paraId="59830FED" w14:textId="418DB8D2" w:rsidR="005C31E2" w:rsidRPr="007E4D69" w:rsidRDefault="005C31E2">
      <w:pPr>
        <w:pStyle w:val="Listecouleur-Accent11"/>
        <w:numPr>
          <w:ilvl w:val="0"/>
          <w:numId w:val="16"/>
        </w:numPr>
        <w:spacing w:line="240" w:lineRule="auto"/>
        <w:ind w:hanging="358"/>
        <w:contextualSpacing w:val="0"/>
        <w:jc w:val="both"/>
        <w:rPr>
          <w:rFonts w:ascii="Times New Roman" w:hAnsi="Times New Roman"/>
          <w:sz w:val="32"/>
          <w:szCs w:val="32"/>
        </w:rPr>
      </w:pPr>
      <w:r w:rsidRPr="007E4D69">
        <w:rPr>
          <w:rFonts w:ascii="Times New Roman" w:hAnsi="Times New Roman"/>
          <w:sz w:val="32"/>
          <w:szCs w:val="32"/>
        </w:rPr>
        <w:t>Synthèse des situations présentées en GEP</w:t>
      </w:r>
      <w:r w:rsidR="00631890">
        <w:rPr>
          <w:rFonts w:ascii="Times New Roman" w:hAnsi="Times New Roman"/>
          <w:sz w:val="32"/>
          <w:szCs w:val="32"/>
        </w:rPr>
        <w:t>, GEPTJ</w:t>
      </w:r>
      <w:r w:rsidRPr="007E4D69">
        <w:rPr>
          <w:rFonts w:ascii="Times New Roman" w:hAnsi="Times New Roman"/>
          <w:sz w:val="32"/>
          <w:szCs w:val="32"/>
        </w:rPr>
        <w:t xml:space="preserve"> et GTT</w:t>
      </w:r>
    </w:p>
    <w:p w14:paraId="1406D0CA" w14:textId="4232388E" w:rsidR="005C31E2" w:rsidRPr="007E4D69" w:rsidRDefault="005C31E2">
      <w:pPr>
        <w:pStyle w:val="Listecouleur-Accent11"/>
        <w:numPr>
          <w:ilvl w:val="0"/>
          <w:numId w:val="16"/>
        </w:numPr>
        <w:spacing w:line="240" w:lineRule="auto"/>
        <w:ind w:hanging="358"/>
        <w:contextualSpacing w:val="0"/>
        <w:jc w:val="both"/>
        <w:rPr>
          <w:rFonts w:ascii="Times New Roman" w:hAnsi="Times New Roman"/>
          <w:sz w:val="32"/>
          <w:szCs w:val="32"/>
        </w:rPr>
      </w:pPr>
      <w:r w:rsidRPr="007E4D69">
        <w:rPr>
          <w:rFonts w:ascii="Times New Roman" w:hAnsi="Times New Roman"/>
          <w:sz w:val="32"/>
          <w:szCs w:val="32"/>
        </w:rPr>
        <w:t xml:space="preserve">Titres des </w:t>
      </w:r>
      <w:r w:rsidR="00631890">
        <w:rPr>
          <w:rFonts w:ascii="Times New Roman" w:hAnsi="Times New Roman"/>
          <w:sz w:val="32"/>
          <w:szCs w:val="32"/>
        </w:rPr>
        <w:t>TETJ/</w:t>
      </w:r>
      <w:r w:rsidRPr="007E4D69">
        <w:rPr>
          <w:rFonts w:ascii="Times New Roman" w:hAnsi="Times New Roman"/>
          <w:sz w:val="32"/>
          <w:szCs w:val="32"/>
        </w:rPr>
        <w:t>SCRE</w:t>
      </w:r>
    </w:p>
    <w:p w14:paraId="6484991E" w14:textId="77777777" w:rsidR="005C31E2" w:rsidRDefault="005C31E2">
      <w:pPr>
        <w:pStyle w:val="Listecouleur-Accent11"/>
        <w:numPr>
          <w:ilvl w:val="0"/>
          <w:numId w:val="16"/>
        </w:numPr>
        <w:spacing w:line="240" w:lineRule="auto"/>
        <w:ind w:hanging="358"/>
        <w:contextualSpacing w:val="0"/>
        <w:jc w:val="both"/>
        <w:rPr>
          <w:rFonts w:ascii="Times New Roman" w:hAnsi="Times New Roman"/>
          <w:sz w:val="32"/>
          <w:szCs w:val="32"/>
        </w:rPr>
      </w:pPr>
      <w:r w:rsidRPr="007E4D69">
        <w:rPr>
          <w:rFonts w:ascii="Times New Roman" w:hAnsi="Times New Roman"/>
          <w:sz w:val="32"/>
          <w:szCs w:val="32"/>
        </w:rPr>
        <w:t>Travaux personnels et de groupe</w:t>
      </w:r>
    </w:p>
    <w:p w14:paraId="4DF2F588" w14:textId="77777777" w:rsidR="005C31E2" w:rsidRPr="00E512D3" w:rsidRDefault="005C31E2">
      <w:pPr>
        <w:pStyle w:val="Listecouleur-Accent11"/>
        <w:numPr>
          <w:ilvl w:val="0"/>
          <w:numId w:val="16"/>
        </w:numPr>
        <w:tabs>
          <w:tab w:val="left" w:pos="1843"/>
        </w:tabs>
        <w:spacing w:line="240" w:lineRule="auto"/>
        <w:ind w:hanging="358"/>
        <w:contextualSpacing w:val="0"/>
        <w:jc w:val="both"/>
        <w:rPr>
          <w:rFonts w:ascii="Times New Roman" w:hAnsi="Times New Roman"/>
          <w:sz w:val="32"/>
          <w:szCs w:val="32"/>
        </w:rPr>
      </w:pPr>
      <w:r w:rsidRPr="007E4D69">
        <w:rPr>
          <w:rFonts w:ascii="Times New Roman" w:hAnsi="Times New Roman"/>
          <w:sz w:val="32"/>
          <w:szCs w:val="32"/>
        </w:rPr>
        <w:t>Synthèse du Portfolio (Parcours de DES</w:t>
      </w:r>
      <w:r>
        <w:rPr>
          <w:rFonts w:ascii="Times New Roman" w:hAnsi="Times New Roman"/>
          <w:sz w:val="32"/>
          <w:szCs w:val="32"/>
        </w:rPr>
        <w:t>, évaluations semestrielles tutorées et finale</w:t>
      </w:r>
      <w:r w:rsidRPr="007E4D69">
        <w:rPr>
          <w:rFonts w:ascii="Times New Roman" w:hAnsi="Times New Roman"/>
          <w:sz w:val="32"/>
          <w:szCs w:val="32"/>
        </w:rPr>
        <w:t>)</w:t>
      </w:r>
    </w:p>
    <w:p w14:paraId="7CC22FE1" w14:textId="77777777" w:rsidR="005C31E2" w:rsidRPr="00E512D3" w:rsidRDefault="005C31E2">
      <w:pPr>
        <w:pStyle w:val="Listecouleur-Accent11"/>
        <w:numPr>
          <w:ilvl w:val="0"/>
          <w:numId w:val="14"/>
        </w:numPr>
        <w:spacing w:line="240" w:lineRule="auto"/>
        <w:contextualSpacing w:val="0"/>
        <w:jc w:val="both"/>
        <w:rPr>
          <w:rFonts w:ascii="Times New Roman" w:hAnsi="Times New Roman"/>
          <w:sz w:val="32"/>
          <w:szCs w:val="32"/>
        </w:rPr>
      </w:pPr>
      <w:r w:rsidRPr="00E03A9B">
        <w:rPr>
          <w:rFonts w:ascii="Times New Roman" w:hAnsi="Times New Roman"/>
          <w:sz w:val="32"/>
          <w:szCs w:val="32"/>
        </w:rPr>
        <w:t>S</w:t>
      </w:r>
      <w:r>
        <w:rPr>
          <w:rFonts w:ascii="Times New Roman" w:hAnsi="Times New Roman"/>
          <w:sz w:val="32"/>
          <w:szCs w:val="32"/>
        </w:rPr>
        <w:t>UJET DE LA THESE</w:t>
      </w:r>
    </w:p>
    <w:p w14:paraId="40B3C3E6" w14:textId="77777777" w:rsidR="005C31E2" w:rsidRPr="007E4D69" w:rsidRDefault="005C31E2">
      <w:pPr>
        <w:pStyle w:val="Listecouleur-Accent11"/>
        <w:numPr>
          <w:ilvl w:val="0"/>
          <w:numId w:val="14"/>
        </w:numPr>
        <w:spacing w:line="240" w:lineRule="auto"/>
        <w:contextualSpacing w:val="0"/>
        <w:jc w:val="both"/>
        <w:rPr>
          <w:rFonts w:ascii="Times New Roman" w:hAnsi="Times New Roman"/>
          <w:sz w:val="32"/>
          <w:szCs w:val="32"/>
        </w:rPr>
      </w:pPr>
      <w:r w:rsidRPr="007E4D69">
        <w:rPr>
          <w:rFonts w:ascii="Times New Roman" w:hAnsi="Times New Roman"/>
          <w:sz w:val="32"/>
          <w:szCs w:val="32"/>
        </w:rPr>
        <w:t>PROJET PROFESSIONNEL</w:t>
      </w:r>
    </w:p>
    <w:p w14:paraId="4B6F1D74" w14:textId="77777777" w:rsidR="005C31E2" w:rsidRPr="007E4D69" w:rsidRDefault="005C31E2" w:rsidP="005C31E2">
      <w:pPr>
        <w:pStyle w:val="Listecouleur-Accent11"/>
        <w:spacing w:line="240" w:lineRule="auto"/>
        <w:ind w:left="0"/>
        <w:contextualSpacing w:val="0"/>
        <w:jc w:val="both"/>
        <w:rPr>
          <w:rFonts w:ascii="Times New Roman" w:hAnsi="Times New Roman"/>
          <w:sz w:val="40"/>
          <w:szCs w:val="40"/>
        </w:rPr>
      </w:pPr>
    </w:p>
    <w:p w14:paraId="44E74E27" w14:textId="77777777" w:rsidR="00E126A1" w:rsidRDefault="00E126A1" w:rsidP="00DE102E">
      <w:pPr>
        <w:pStyle w:val="Listecouleur-Accent11"/>
        <w:jc w:val="both"/>
        <w:rPr>
          <w:rFonts w:ascii="Cambria" w:hAnsi="Cambria"/>
          <w:sz w:val="32"/>
          <w:szCs w:val="32"/>
        </w:rPr>
      </w:pPr>
    </w:p>
    <w:p w14:paraId="2AF4704F" w14:textId="74C1ABC3" w:rsidR="0016083E" w:rsidRDefault="0016083E" w:rsidP="00DE102E">
      <w:pPr>
        <w:pStyle w:val="Listecouleur-Accent11"/>
        <w:jc w:val="both"/>
        <w:rPr>
          <w:rFonts w:ascii="Cambria" w:hAnsi="Cambria"/>
          <w:sz w:val="32"/>
          <w:szCs w:val="32"/>
        </w:rPr>
        <w:sectPr w:rsidR="0016083E" w:rsidSect="00442D4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66212D0" w14:textId="77777777" w:rsidR="0016083E" w:rsidRDefault="0016083E" w:rsidP="0016083E">
      <w:pPr>
        <w:pStyle w:val="Listecouleur-Accent11"/>
        <w:spacing w:line="240" w:lineRule="auto"/>
        <w:ind w:left="0"/>
        <w:contextualSpacing w:val="0"/>
        <w:jc w:val="both"/>
        <w:rPr>
          <w:rFonts w:ascii="Times New Roman" w:hAnsi="Times New Roman"/>
          <w:sz w:val="32"/>
          <w:szCs w:val="32"/>
        </w:rPr>
      </w:pPr>
    </w:p>
    <w:p w14:paraId="22CEDB59" w14:textId="78AE00D0" w:rsidR="0016083E" w:rsidRPr="006B3C93" w:rsidRDefault="0016083E">
      <w:pPr>
        <w:pStyle w:val="Listecouleur-Accent11"/>
        <w:numPr>
          <w:ilvl w:val="0"/>
          <w:numId w:val="17"/>
        </w:numPr>
        <w:spacing w:line="240" w:lineRule="auto"/>
        <w:contextualSpacing w:val="0"/>
        <w:jc w:val="both"/>
        <w:rPr>
          <w:rFonts w:ascii="Times New Roman" w:hAnsi="Times New Roman"/>
          <w:b/>
          <w:bCs/>
          <w:sz w:val="32"/>
          <w:szCs w:val="32"/>
        </w:rPr>
      </w:pPr>
      <w:r w:rsidRPr="006B3C93">
        <w:rPr>
          <w:rFonts w:ascii="Times New Roman" w:hAnsi="Times New Roman"/>
          <w:b/>
          <w:bCs/>
          <w:sz w:val="32"/>
          <w:szCs w:val="32"/>
        </w:rPr>
        <w:t>PARCOURS PERSONNEL dans le DES de Médecine Générale</w:t>
      </w:r>
    </w:p>
    <w:p w14:paraId="33C39459" w14:textId="102717C7" w:rsidR="00DF5095" w:rsidRDefault="00DF5095" w:rsidP="00E62AD2">
      <w:pPr>
        <w:pStyle w:val="Listecouleur-Accent1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color w:val="FF0000"/>
          <w:sz w:val="24"/>
          <w:szCs w:val="24"/>
        </w:rPr>
      </w:pPr>
    </w:p>
    <w:p w14:paraId="46C7E903" w14:textId="77777777" w:rsidR="00E126A1" w:rsidRDefault="00E126A1" w:rsidP="00E62AD2">
      <w:pPr>
        <w:pStyle w:val="Listecouleur-Accent1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color w:val="FF0000"/>
          <w:sz w:val="24"/>
          <w:szCs w:val="24"/>
        </w:rPr>
      </w:pPr>
    </w:p>
    <w:p w14:paraId="711EE628" w14:textId="77777777" w:rsidR="00541783" w:rsidRPr="00890FCF" w:rsidRDefault="00DF5095" w:rsidP="00345C6A">
      <w:pPr>
        <w:pStyle w:val="Listecouleur-Accent11"/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/>
          <w:b/>
          <w:bCs/>
          <w:i/>
          <w:color w:val="4472C4"/>
          <w:sz w:val="28"/>
          <w:szCs w:val="28"/>
        </w:rPr>
      </w:pPr>
      <w:r w:rsidRPr="00890FCF">
        <w:rPr>
          <w:rFonts w:ascii="Times New Roman" w:hAnsi="Times New Roman"/>
          <w:b/>
          <w:bCs/>
          <w:i/>
          <w:color w:val="4472C4"/>
          <w:sz w:val="28"/>
          <w:szCs w:val="28"/>
        </w:rPr>
        <w:t>Quelle est votre faculté d’origine</w:t>
      </w:r>
      <w:r w:rsidR="003E5EFF" w:rsidRPr="00890FCF">
        <w:rPr>
          <w:rFonts w:ascii="Times New Roman" w:hAnsi="Times New Roman"/>
          <w:b/>
          <w:bCs/>
          <w:i/>
          <w:color w:val="4472C4"/>
          <w:sz w:val="28"/>
          <w:szCs w:val="28"/>
        </w:rPr>
        <w:t>………</w:t>
      </w:r>
    </w:p>
    <w:p w14:paraId="497085D7" w14:textId="77777777" w:rsidR="00541783" w:rsidRPr="00890FCF" w:rsidRDefault="00541783" w:rsidP="00345C6A">
      <w:pPr>
        <w:pStyle w:val="Listecouleur-Accent11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b/>
          <w:bCs/>
          <w:i/>
          <w:color w:val="4472C4"/>
          <w:sz w:val="28"/>
          <w:szCs w:val="28"/>
        </w:rPr>
      </w:pPr>
      <w:r w:rsidRPr="00890FCF">
        <w:rPr>
          <w:rFonts w:ascii="Times New Roman" w:hAnsi="Times New Roman"/>
          <w:b/>
          <w:bCs/>
          <w:i/>
          <w:color w:val="4472C4"/>
          <w:sz w:val="28"/>
          <w:szCs w:val="28"/>
        </w:rPr>
        <w:t>Comment avez</w:t>
      </w:r>
      <w:r w:rsidR="001459BD">
        <w:rPr>
          <w:rFonts w:ascii="Times New Roman" w:hAnsi="Times New Roman"/>
          <w:b/>
          <w:bCs/>
          <w:i/>
          <w:color w:val="4472C4"/>
          <w:sz w:val="28"/>
          <w:szCs w:val="28"/>
        </w:rPr>
        <w:t>-vous</w:t>
      </w:r>
      <w:r w:rsidRPr="00890FCF">
        <w:rPr>
          <w:rFonts w:ascii="Times New Roman" w:hAnsi="Times New Roman"/>
          <w:b/>
          <w:bCs/>
          <w:i/>
          <w:color w:val="4472C4"/>
          <w:sz w:val="28"/>
          <w:szCs w:val="28"/>
        </w:rPr>
        <w:t xml:space="preserve"> fait le choix de la Médecine Générale et/ou de la faculté de Toulouse</w:t>
      </w:r>
      <w:r w:rsidR="00DF5095" w:rsidRPr="00890FCF">
        <w:rPr>
          <w:rFonts w:ascii="Times New Roman" w:hAnsi="Times New Roman"/>
          <w:b/>
          <w:bCs/>
          <w:i/>
          <w:color w:val="4472C4"/>
          <w:sz w:val="28"/>
          <w:szCs w:val="28"/>
        </w:rPr>
        <w:t> ?</w:t>
      </w:r>
    </w:p>
    <w:p w14:paraId="7CCB65F0" w14:textId="77777777" w:rsidR="00541783" w:rsidRPr="00890FCF" w:rsidRDefault="00541783" w:rsidP="00345C6A">
      <w:pPr>
        <w:pStyle w:val="Listecouleur-Accent11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b/>
          <w:bCs/>
          <w:i/>
          <w:color w:val="4472C4"/>
          <w:sz w:val="28"/>
          <w:szCs w:val="28"/>
        </w:rPr>
      </w:pPr>
      <w:r w:rsidRPr="00890FCF">
        <w:rPr>
          <w:rFonts w:ascii="Times New Roman" w:hAnsi="Times New Roman"/>
          <w:b/>
          <w:bCs/>
          <w:i/>
          <w:color w:val="4472C4"/>
          <w:sz w:val="28"/>
          <w:szCs w:val="28"/>
        </w:rPr>
        <w:t xml:space="preserve">Comment </w:t>
      </w:r>
      <w:r w:rsidR="001459BD">
        <w:rPr>
          <w:rFonts w:ascii="Times New Roman" w:hAnsi="Times New Roman"/>
          <w:b/>
          <w:bCs/>
          <w:i/>
          <w:color w:val="4472C4"/>
          <w:sz w:val="28"/>
          <w:szCs w:val="28"/>
        </w:rPr>
        <w:t>avez-vous</w:t>
      </w:r>
      <w:r w:rsidRPr="00890FCF">
        <w:rPr>
          <w:rFonts w:ascii="Times New Roman" w:hAnsi="Times New Roman"/>
          <w:b/>
          <w:bCs/>
          <w:i/>
          <w:color w:val="4472C4"/>
          <w:sz w:val="28"/>
          <w:szCs w:val="28"/>
        </w:rPr>
        <w:t xml:space="preserve"> construit votre parcours</w:t>
      </w:r>
      <w:r w:rsidR="001459BD">
        <w:rPr>
          <w:rFonts w:ascii="Times New Roman" w:hAnsi="Times New Roman"/>
          <w:b/>
          <w:bCs/>
          <w:i/>
          <w:color w:val="4472C4"/>
          <w:sz w:val="28"/>
          <w:szCs w:val="28"/>
        </w:rPr>
        <w:t> ?</w:t>
      </w:r>
      <w:r w:rsidRPr="00890FCF">
        <w:rPr>
          <w:rFonts w:ascii="Times New Roman" w:hAnsi="Times New Roman"/>
          <w:b/>
          <w:bCs/>
          <w:i/>
          <w:color w:val="4472C4"/>
          <w:sz w:val="28"/>
          <w:szCs w:val="28"/>
        </w:rPr>
        <w:t xml:space="preserve"> </w:t>
      </w:r>
      <w:r w:rsidR="001459BD">
        <w:rPr>
          <w:rFonts w:ascii="Times New Roman" w:hAnsi="Times New Roman"/>
          <w:b/>
          <w:bCs/>
          <w:i/>
          <w:color w:val="4472C4"/>
          <w:sz w:val="28"/>
          <w:szCs w:val="28"/>
        </w:rPr>
        <w:t>A</w:t>
      </w:r>
      <w:r w:rsidRPr="00890FCF">
        <w:rPr>
          <w:rFonts w:ascii="Times New Roman" w:hAnsi="Times New Roman"/>
          <w:b/>
          <w:bCs/>
          <w:i/>
          <w:color w:val="4472C4"/>
          <w:sz w:val="28"/>
          <w:szCs w:val="28"/>
        </w:rPr>
        <w:t>u fil : des rencontres et de vos intérêts spécifiques pour certaines activités, des contraintes/décisions liées à votre vie personnelle ou votre rang de classement à l’ECN etc…</w:t>
      </w:r>
      <w:r w:rsidR="00DF5095" w:rsidRPr="00890FCF">
        <w:rPr>
          <w:rFonts w:ascii="Times New Roman" w:hAnsi="Times New Roman"/>
          <w:b/>
          <w:bCs/>
          <w:i/>
          <w:color w:val="4472C4"/>
          <w:sz w:val="28"/>
          <w:szCs w:val="28"/>
        </w:rPr>
        <w:t> ?</w:t>
      </w:r>
    </w:p>
    <w:p w14:paraId="2212AA6A" w14:textId="77777777" w:rsidR="00541783" w:rsidRPr="00890FCF" w:rsidRDefault="00541783" w:rsidP="00345C6A">
      <w:pPr>
        <w:pStyle w:val="Listecouleur-Accent11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b/>
          <w:bCs/>
          <w:i/>
          <w:color w:val="4472C4"/>
          <w:sz w:val="28"/>
          <w:szCs w:val="28"/>
        </w:rPr>
      </w:pPr>
      <w:r w:rsidRPr="00890FCF">
        <w:rPr>
          <w:rFonts w:ascii="Times New Roman" w:hAnsi="Times New Roman"/>
          <w:b/>
          <w:bCs/>
          <w:i/>
          <w:color w:val="4472C4"/>
          <w:sz w:val="28"/>
          <w:szCs w:val="28"/>
        </w:rPr>
        <w:t>Ce que vous avez le plus apprécié</w:t>
      </w:r>
      <w:r w:rsidR="00DF5095" w:rsidRPr="00890FCF">
        <w:rPr>
          <w:rFonts w:ascii="Times New Roman" w:hAnsi="Times New Roman"/>
          <w:b/>
          <w:bCs/>
          <w:i/>
          <w:color w:val="4472C4"/>
          <w:sz w:val="28"/>
          <w:szCs w:val="28"/>
        </w:rPr>
        <w:t> ?</w:t>
      </w:r>
    </w:p>
    <w:p w14:paraId="412072A9" w14:textId="73D031A2" w:rsidR="00541783" w:rsidRDefault="00541783" w:rsidP="00345C6A">
      <w:pPr>
        <w:pStyle w:val="Listecouleur-Accent11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b/>
          <w:bCs/>
          <w:i/>
          <w:color w:val="4472C4"/>
          <w:sz w:val="28"/>
          <w:szCs w:val="28"/>
        </w:rPr>
      </w:pPr>
      <w:r w:rsidRPr="00890FCF">
        <w:rPr>
          <w:rFonts w:ascii="Times New Roman" w:hAnsi="Times New Roman"/>
          <w:b/>
          <w:bCs/>
          <w:i/>
          <w:color w:val="4472C4"/>
          <w:sz w:val="28"/>
          <w:szCs w:val="28"/>
        </w:rPr>
        <w:t>Ce qui a pu être compliqué parfois</w:t>
      </w:r>
      <w:r w:rsidR="00DF5095" w:rsidRPr="00890FCF">
        <w:rPr>
          <w:rFonts w:ascii="Times New Roman" w:hAnsi="Times New Roman"/>
          <w:b/>
          <w:bCs/>
          <w:i/>
          <w:color w:val="4472C4"/>
          <w:sz w:val="28"/>
          <w:szCs w:val="28"/>
        </w:rPr>
        <w:t> ?</w:t>
      </w:r>
    </w:p>
    <w:p w14:paraId="150D0FC9" w14:textId="13A7183E" w:rsidR="00BE088F" w:rsidRPr="00890FCF" w:rsidRDefault="00BE088F" w:rsidP="00345C6A">
      <w:pPr>
        <w:pStyle w:val="Listecouleur-Accent11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b/>
          <w:bCs/>
          <w:i/>
          <w:color w:val="4472C4"/>
          <w:sz w:val="28"/>
          <w:szCs w:val="28"/>
        </w:rPr>
      </w:pPr>
      <w:r>
        <w:rPr>
          <w:rFonts w:ascii="Times New Roman" w:hAnsi="Times New Roman"/>
          <w:b/>
          <w:bCs/>
          <w:i/>
          <w:color w:val="4472C4"/>
          <w:sz w:val="28"/>
          <w:szCs w:val="28"/>
        </w:rPr>
        <w:t>Les ressources que vous avez sollicitées pour aide/soutien/accompagnement</w:t>
      </w:r>
    </w:p>
    <w:p w14:paraId="14DB822F" w14:textId="77777777" w:rsidR="00541783" w:rsidRPr="00890FCF" w:rsidRDefault="00541783" w:rsidP="00345C6A">
      <w:pPr>
        <w:pStyle w:val="Listecouleur-Accent11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b/>
          <w:bCs/>
          <w:i/>
          <w:color w:val="4472C4"/>
          <w:sz w:val="28"/>
          <w:szCs w:val="28"/>
        </w:rPr>
      </w:pPr>
      <w:r w:rsidRPr="00890FCF">
        <w:rPr>
          <w:rFonts w:ascii="Times New Roman" w:hAnsi="Times New Roman"/>
          <w:b/>
          <w:bCs/>
          <w:i/>
          <w:color w:val="4472C4"/>
          <w:sz w:val="28"/>
          <w:szCs w:val="28"/>
        </w:rPr>
        <w:t>Ce que vous retenez de votre parcours In Fine</w:t>
      </w:r>
    </w:p>
    <w:p w14:paraId="441DEECF" w14:textId="77777777" w:rsidR="003E5EFF" w:rsidRDefault="003E5EFF" w:rsidP="00DE102E">
      <w:pPr>
        <w:pStyle w:val="Listecouleur-Accent1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141DB0">
        <w:rPr>
          <w:rFonts w:ascii="Times New Roman" w:hAnsi="Times New Roman"/>
          <w:bCs/>
          <w:sz w:val="24"/>
          <w:szCs w:val="24"/>
        </w:rPr>
        <w:t>………………………………..…………………………………………………………..…………………………………………………………..…………………………………………………………..…………………………………………………………..…………………………………………………………..…………………………………………………………..…………………………………………………………..………………………………………</w:t>
      </w:r>
    </w:p>
    <w:p w14:paraId="4B5F5BB5" w14:textId="77777777" w:rsidR="0074738F" w:rsidRDefault="0074738F" w:rsidP="00DE102E">
      <w:pPr>
        <w:pStyle w:val="Listecouleur-Accent1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14:paraId="244E06CC" w14:textId="77777777" w:rsidR="00541783" w:rsidRDefault="00541783" w:rsidP="00DE102E">
      <w:pPr>
        <w:pStyle w:val="Listecouleur-Accent1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606783FE" w14:textId="77777777" w:rsidR="00541783" w:rsidRDefault="00541783" w:rsidP="00DE102E">
      <w:pPr>
        <w:pStyle w:val="Listecouleur-Accent1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7E3F96D7" w14:textId="77777777" w:rsidR="0074738F" w:rsidRPr="00DA6E8E" w:rsidRDefault="00A83D49" w:rsidP="00DE102E">
      <w:pPr>
        <w:pStyle w:val="Listecouleur-Accent1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  <w:r w:rsidRPr="00DA6E8E">
        <w:rPr>
          <w:rFonts w:ascii="Times New Roman" w:hAnsi="Times New Roman"/>
          <w:b/>
          <w:bCs/>
          <w:sz w:val="28"/>
          <w:szCs w:val="28"/>
        </w:rPr>
        <w:t>Diplômes et Formations complémentaires</w:t>
      </w:r>
      <w:r w:rsidR="0074738F" w:rsidRPr="00DA6E8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4738F" w:rsidRPr="00DA6E8E">
        <w:rPr>
          <w:rFonts w:ascii="Times New Roman" w:hAnsi="Times New Roman"/>
          <w:bCs/>
          <w:i/>
          <w:sz w:val="28"/>
          <w:szCs w:val="28"/>
        </w:rPr>
        <w:t>(DU</w:t>
      </w:r>
      <w:r w:rsidRPr="00DA6E8E">
        <w:rPr>
          <w:rFonts w:ascii="Times New Roman" w:hAnsi="Times New Roman"/>
          <w:bCs/>
          <w:i/>
          <w:sz w:val="28"/>
          <w:szCs w:val="28"/>
        </w:rPr>
        <w:t>,</w:t>
      </w:r>
      <w:r w:rsidR="0074738F" w:rsidRPr="00DA6E8E">
        <w:rPr>
          <w:rFonts w:ascii="Times New Roman" w:hAnsi="Times New Roman"/>
          <w:bCs/>
          <w:i/>
          <w:sz w:val="28"/>
          <w:szCs w:val="28"/>
        </w:rPr>
        <w:t xml:space="preserve"> Attestation</w:t>
      </w:r>
      <w:r w:rsidRPr="00DA6E8E">
        <w:rPr>
          <w:rFonts w:ascii="Times New Roman" w:hAnsi="Times New Roman"/>
          <w:bCs/>
          <w:i/>
          <w:sz w:val="28"/>
          <w:szCs w:val="28"/>
        </w:rPr>
        <w:t>s</w:t>
      </w:r>
      <w:r w:rsidR="0074738F" w:rsidRPr="00DA6E8E">
        <w:rPr>
          <w:rFonts w:ascii="Times New Roman" w:hAnsi="Times New Roman"/>
          <w:bCs/>
          <w:i/>
          <w:sz w:val="28"/>
          <w:szCs w:val="28"/>
        </w:rPr>
        <w:t xml:space="preserve"> de formation, …)</w:t>
      </w:r>
    </w:p>
    <w:p w14:paraId="688AA1B3" w14:textId="77777777" w:rsidR="00C14118" w:rsidRPr="00DA6E8E" w:rsidRDefault="0074738F" w:rsidP="00DE102E">
      <w:pPr>
        <w:pStyle w:val="Listecouleur-Accent1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A6E8E">
        <w:rPr>
          <w:rFonts w:ascii="Times New Roman" w:hAnsi="Times New Roman"/>
          <w:bCs/>
          <w:sz w:val="28"/>
          <w:szCs w:val="28"/>
        </w:rPr>
        <w:t>…………………..…………………………………………………………..…………………………………………………………..…………………………………………………………..…………………………………………………………..………………………………………</w:t>
      </w:r>
    </w:p>
    <w:p w14:paraId="296A49F0" w14:textId="77777777" w:rsidR="00771C15" w:rsidRPr="00DA6E8E" w:rsidRDefault="00771C15" w:rsidP="00DE102E">
      <w:pPr>
        <w:pStyle w:val="Listecouleur-Accent1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</w:p>
    <w:p w14:paraId="6DA343F7" w14:textId="692D576B" w:rsidR="00541783" w:rsidRDefault="00541783" w:rsidP="00DE102E">
      <w:pPr>
        <w:pStyle w:val="Listecouleur-Accent1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35E0F6F6" w14:textId="77777777" w:rsidR="0016083E" w:rsidRPr="006B3C93" w:rsidRDefault="0016083E">
      <w:pPr>
        <w:pStyle w:val="Listecouleur-Accent11"/>
        <w:numPr>
          <w:ilvl w:val="0"/>
          <w:numId w:val="17"/>
        </w:numPr>
        <w:spacing w:line="240" w:lineRule="auto"/>
        <w:contextualSpacing w:val="0"/>
        <w:jc w:val="both"/>
        <w:rPr>
          <w:rFonts w:ascii="Times New Roman" w:hAnsi="Times New Roman"/>
          <w:b/>
          <w:bCs/>
          <w:sz w:val="32"/>
          <w:szCs w:val="32"/>
        </w:rPr>
      </w:pPr>
      <w:r w:rsidRPr="006B3C93">
        <w:rPr>
          <w:rFonts w:ascii="Times New Roman" w:hAnsi="Times New Roman"/>
          <w:b/>
          <w:bCs/>
          <w:sz w:val="32"/>
          <w:szCs w:val="32"/>
        </w:rPr>
        <w:t>ENSEIGNEMENT PRATIQUE :</w:t>
      </w:r>
    </w:p>
    <w:p w14:paraId="0B7F8368" w14:textId="77777777" w:rsidR="0016083E" w:rsidRPr="00DA6E8E" w:rsidRDefault="0016083E" w:rsidP="00DE102E">
      <w:pPr>
        <w:pStyle w:val="Listecouleur-Accent1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2B735B62" w14:textId="77777777" w:rsidR="00541783" w:rsidRPr="00DA6E8E" w:rsidRDefault="00541783" w:rsidP="00DE102E">
      <w:pPr>
        <w:pStyle w:val="Listecouleur-Accent1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3680B088" w14:textId="0351C550" w:rsidR="00E126A1" w:rsidRPr="0016083E" w:rsidRDefault="0016083E">
      <w:pPr>
        <w:pStyle w:val="Listecouleur-Accent11"/>
        <w:numPr>
          <w:ilvl w:val="0"/>
          <w:numId w:val="18"/>
        </w:numPr>
        <w:spacing w:line="240" w:lineRule="auto"/>
        <w:contextualSpacing w:val="0"/>
        <w:jc w:val="both"/>
        <w:rPr>
          <w:rFonts w:ascii="Times New Roman" w:hAnsi="Times New Roman"/>
          <w:b/>
          <w:bCs/>
          <w:sz w:val="32"/>
          <w:szCs w:val="32"/>
        </w:rPr>
      </w:pPr>
      <w:r w:rsidRPr="0016083E">
        <w:rPr>
          <w:rFonts w:ascii="Times New Roman" w:hAnsi="Times New Roman"/>
          <w:b/>
          <w:bCs/>
          <w:sz w:val="32"/>
          <w:szCs w:val="32"/>
        </w:rPr>
        <w:t>Résumés des rapports de stage, et stage Sensibilisation SNP-PDSA</w:t>
      </w:r>
    </w:p>
    <w:p w14:paraId="7786055F" w14:textId="77777777" w:rsidR="00541783" w:rsidRPr="00DA6E8E" w:rsidRDefault="00541783" w:rsidP="00541783">
      <w:pPr>
        <w:pStyle w:val="Listecouleur-Accent11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14:paraId="6B89113C" w14:textId="7A11B0AA" w:rsidR="00541783" w:rsidRPr="00DA6E8E" w:rsidRDefault="00E2066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DA6E8E">
        <w:rPr>
          <w:rFonts w:ascii="Times New Roman" w:hAnsi="Times New Roman"/>
          <w:b/>
          <w:sz w:val="28"/>
          <w:szCs w:val="28"/>
          <w:u w:val="single"/>
        </w:rPr>
        <w:t>1</w:t>
      </w:r>
      <w:proofErr w:type="gramStart"/>
      <w:r w:rsidRPr="00DA6E8E">
        <w:rPr>
          <w:rFonts w:ascii="Times New Roman" w:hAnsi="Times New Roman"/>
          <w:b/>
          <w:sz w:val="28"/>
          <w:szCs w:val="28"/>
          <w:u w:val="single"/>
          <w:vertAlign w:val="superscript"/>
        </w:rPr>
        <w:t>er</w:t>
      </w:r>
      <w:r w:rsidR="004D4A24" w:rsidRPr="00DA6E8E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DA6E8E">
        <w:rPr>
          <w:rFonts w:ascii="Times New Roman" w:hAnsi="Times New Roman"/>
          <w:b/>
          <w:sz w:val="28"/>
          <w:szCs w:val="28"/>
          <w:u w:val="single"/>
        </w:rPr>
        <w:t xml:space="preserve"> semestre</w:t>
      </w:r>
      <w:proofErr w:type="gramEnd"/>
      <w:r w:rsidRPr="00DA6E8E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A16532">
        <w:rPr>
          <w:rFonts w:ascii="Times New Roman" w:hAnsi="Times New Roman"/>
          <w:b/>
          <w:sz w:val="28"/>
          <w:szCs w:val="28"/>
          <w:u w:val="single"/>
        </w:rPr>
        <w:t>(</w:t>
      </w:r>
      <w:proofErr w:type="spellStart"/>
      <w:r w:rsidR="00A16532">
        <w:rPr>
          <w:rFonts w:ascii="Times New Roman" w:hAnsi="Times New Roman"/>
          <w:b/>
          <w:sz w:val="28"/>
          <w:szCs w:val="28"/>
          <w:u w:val="single"/>
        </w:rPr>
        <w:t>Nov</w:t>
      </w:r>
      <w:proofErr w:type="spellEnd"/>
      <w:r w:rsidR="00A16532">
        <w:rPr>
          <w:rFonts w:ascii="Times New Roman" w:hAnsi="Times New Roman"/>
          <w:b/>
          <w:sz w:val="28"/>
          <w:szCs w:val="28"/>
          <w:u w:val="single"/>
        </w:rPr>
        <w:t xml:space="preserve"> 2022 – </w:t>
      </w:r>
      <w:proofErr w:type="spellStart"/>
      <w:r w:rsidR="00A16532">
        <w:rPr>
          <w:rFonts w:ascii="Times New Roman" w:hAnsi="Times New Roman"/>
          <w:b/>
          <w:sz w:val="28"/>
          <w:szCs w:val="28"/>
          <w:u w:val="single"/>
        </w:rPr>
        <w:t>Avr</w:t>
      </w:r>
      <w:proofErr w:type="spellEnd"/>
      <w:r w:rsidR="00A16532">
        <w:rPr>
          <w:rFonts w:ascii="Times New Roman" w:hAnsi="Times New Roman"/>
          <w:b/>
          <w:sz w:val="28"/>
          <w:szCs w:val="28"/>
          <w:u w:val="single"/>
        </w:rPr>
        <w:t xml:space="preserve"> 2023) </w:t>
      </w:r>
      <w:r w:rsidRPr="00DA6E8E">
        <w:rPr>
          <w:rFonts w:ascii="Times New Roman" w:hAnsi="Times New Roman"/>
          <w:b/>
          <w:sz w:val="28"/>
          <w:szCs w:val="28"/>
          <w:u w:val="single"/>
        </w:rPr>
        <w:t>:</w:t>
      </w:r>
      <w:r w:rsidR="00541783" w:rsidRPr="00DA6E8E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8C3EAD" w:rsidRPr="00DA6E8E">
        <w:rPr>
          <w:rFonts w:ascii="Times New Roman" w:hAnsi="Times New Roman"/>
          <w:b/>
          <w:i/>
          <w:sz w:val="28"/>
          <w:szCs w:val="28"/>
          <w:u w:val="single"/>
        </w:rPr>
        <w:t xml:space="preserve">Stage </w:t>
      </w:r>
      <w:r w:rsidR="003E5EFF" w:rsidRPr="00DA6E8E">
        <w:rPr>
          <w:rFonts w:ascii="Times New Roman" w:hAnsi="Times New Roman"/>
          <w:b/>
          <w:i/>
          <w:sz w:val="28"/>
          <w:szCs w:val="28"/>
          <w:u w:val="single"/>
        </w:rPr>
        <w:t xml:space="preserve">de …  </w:t>
      </w:r>
      <w:proofErr w:type="gramStart"/>
      <w:r w:rsidR="003E5EFF" w:rsidRPr="00DA6E8E">
        <w:rPr>
          <w:rFonts w:ascii="Times New Roman" w:hAnsi="Times New Roman"/>
          <w:b/>
          <w:i/>
          <w:sz w:val="28"/>
          <w:szCs w:val="28"/>
          <w:u w:val="single"/>
        </w:rPr>
        <w:t>à</w:t>
      </w:r>
      <w:proofErr w:type="gramEnd"/>
      <w:r w:rsidR="003E5EFF" w:rsidRPr="00DA6E8E">
        <w:rPr>
          <w:rFonts w:ascii="Times New Roman" w:hAnsi="Times New Roman"/>
          <w:b/>
          <w:i/>
          <w:sz w:val="28"/>
          <w:szCs w:val="28"/>
          <w:u w:val="single"/>
        </w:rPr>
        <w:t xml:space="preserve"> …., Sce du Pr ……</w:t>
      </w:r>
      <w:r w:rsidR="00541783" w:rsidRPr="00DA6E8E">
        <w:rPr>
          <w:rFonts w:ascii="Times New Roman" w:hAnsi="Times New Roman"/>
          <w:b/>
          <w:i/>
          <w:sz w:val="28"/>
          <w:szCs w:val="28"/>
          <w:u w:val="single"/>
        </w:rPr>
        <w:t>, CH … OU</w:t>
      </w:r>
      <w:r w:rsidR="00541783" w:rsidRPr="00DA6E8E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541783" w:rsidRPr="00DA6E8E">
        <w:rPr>
          <w:rFonts w:ascii="Times New Roman" w:hAnsi="Times New Roman"/>
          <w:b/>
          <w:i/>
          <w:sz w:val="28"/>
          <w:szCs w:val="28"/>
          <w:u w:val="single"/>
        </w:rPr>
        <w:t xml:space="preserve">Stage …, Coordonné par Dr …. </w:t>
      </w:r>
      <w:proofErr w:type="gramStart"/>
      <w:r w:rsidR="00541783" w:rsidRPr="00DA6E8E">
        <w:rPr>
          <w:rFonts w:ascii="Times New Roman" w:hAnsi="Times New Roman"/>
          <w:b/>
          <w:i/>
          <w:sz w:val="28"/>
          <w:szCs w:val="28"/>
          <w:u w:val="single"/>
        </w:rPr>
        <w:t>à</w:t>
      </w:r>
      <w:proofErr w:type="gramEnd"/>
      <w:r w:rsidR="00541783" w:rsidRPr="00DA6E8E">
        <w:rPr>
          <w:rFonts w:ascii="Times New Roman" w:hAnsi="Times New Roman"/>
          <w:b/>
          <w:i/>
          <w:sz w:val="28"/>
          <w:szCs w:val="28"/>
          <w:u w:val="single"/>
        </w:rPr>
        <w:t xml:space="preserve"> …………</w:t>
      </w:r>
    </w:p>
    <w:p w14:paraId="0467113A" w14:textId="77777777" w:rsidR="00541783" w:rsidRPr="00DA6E8E" w:rsidRDefault="00541783" w:rsidP="00DE10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14:paraId="010C9D3D" w14:textId="77777777" w:rsidR="000D47F5" w:rsidRPr="00890FCF" w:rsidRDefault="00D61523" w:rsidP="00345C6A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b/>
          <w:i/>
          <w:color w:val="4472C4"/>
          <w:sz w:val="28"/>
          <w:szCs w:val="28"/>
        </w:rPr>
      </w:pPr>
      <w:r w:rsidRPr="00890FCF">
        <w:rPr>
          <w:rFonts w:ascii="Times New Roman" w:hAnsi="Times New Roman"/>
          <w:b/>
          <w:i/>
          <w:color w:val="4472C4"/>
          <w:sz w:val="28"/>
          <w:szCs w:val="28"/>
        </w:rPr>
        <w:lastRenderedPageBreak/>
        <w:t>Gestion d’un service de semaine de</w:t>
      </w:r>
      <w:proofErr w:type="gramStart"/>
      <w:r w:rsidRPr="00890FCF">
        <w:rPr>
          <w:rFonts w:ascii="Times New Roman" w:hAnsi="Times New Roman"/>
          <w:b/>
          <w:i/>
          <w:color w:val="4472C4"/>
          <w:sz w:val="28"/>
          <w:szCs w:val="28"/>
        </w:rPr>
        <w:t xml:space="preserve"> </w:t>
      </w:r>
      <w:r w:rsidR="003E5EFF" w:rsidRPr="00890FCF">
        <w:rPr>
          <w:rFonts w:ascii="Times New Roman" w:hAnsi="Times New Roman"/>
          <w:b/>
          <w:i/>
          <w:color w:val="4472C4"/>
          <w:sz w:val="28"/>
          <w:szCs w:val="28"/>
        </w:rPr>
        <w:t>….</w:t>
      </w:r>
      <w:proofErr w:type="gramEnd"/>
      <w:r w:rsidRPr="00890FCF">
        <w:rPr>
          <w:rFonts w:ascii="Times New Roman" w:hAnsi="Times New Roman"/>
          <w:b/>
          <w:i/>
          <w:color w:val="4472C4"/>
          <w:sz w:val="28"/>
          <w:szCs w:val="28"/>
        </w:rPr>
        <w:t>lits,</w:t>
      </w:r>
      <w:r w:rsidR="000D47F5" w:rsidRPr="00890FCF">
        <w:rPr>
          <w:rFonts w:ascii="Times New Roman" w:hAnsi="Times New Roman"/>
          <w:b/>
          <w:i/>
          <w:color w:val="4472C4"/>
          <w:sz w:val="28"/>
          <w:szCs w:val="28"/>
        </w:rPr>
        <w:t xml:space="preserve"> avec</w:t>
      </w:r>
      <w:r w:rsidR="00AD0840" w:rsidRPr="00890FCF">
        <w:rPr>
          <w:rFonts w:ascii="Times New Roman" w:hAnsi="Times New Roman"/>
          <w:b/>
          <w:i/>
          <w:color w:val="4472C4"/>
          <w:sz w:val="28"/>
          <w:szCs w:val="28"/>
        </w:rPr>
        <w:t xml:space="preserve"> visites </w:t>
      </w:r>
      <w:proofErr w:type="spellStart"/>
      <w:r w:rsidR="00AD0840" w:rsidRPr="00890FCF">
        <w:rPr>
          <w:rFonts w:ascii="Times New Roman" w:hAnsi="Times New Roman"/>
          <w:b/>
          <w:i/>
          <w:color w:val="4472C4"/>
          <w:sz w:val="28"/>
          <w:szCs w:val="28"/>
        </w:rPr>
        <w:t>séniorisées</w:t>
      </w:r>
      <w:proofErr w:type="spellEnd"/>
      <w:r w:rsidR="00AD0840" w:rsidRPr="00890FCF">
        <w:rPr>
          <w:rFonts w:ascii="Times New Roman" w:hAnsi="Times New Roman"/>
          <w:b/>
          <w:i/>
          <w:color w:val="4472C4"/>
          <w:sz w:val="28"/>
          <w:szCs w:val="28"/>
        </w:rPr>
        <w:t xml:space="preserve"> régulières,</w:t>
      </w:r>
    </w:p>
    <w:p w14:paraId="5BF8E55B" w14:textId="0C59AECF" w:rsidR="000D47F5" w:rsidRPr="00890FCF" w:rsidRDefault="00E62AD2" w:rsidP="00345C6A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b/>
          <w:i/>
          <w:color w:val="4472C4"/>
          <w:sz w:val="28"/>
          <w:szCs w:val="28"/>
        </w:rPr>
      </w:pPr>
      <w:r w:rsidRPr="00890FCF">
        <w:rPr>
          <w:rFonts w:ascii="Times New Roman" w:hAnsi="Times New Roman"/>
          <w:b/>
          <w:i/>
          <w:color w:val="4472C4"/>
          <w:sz w:val="28"/>
          <w:szCs w:val="28"/>
        </w:rPr>
        <w:t xml:space="preserve">Ou </w:t>
      </w:r>
      <w:r w:rsidR="000D47F5" w:rsidRPr="00890FCF">
        <w:rPr>
          <w:rFonts w:ascii="Times New Roman" w:hAnsi="Times New Roman"/>
          <w:b/>
          <w:i/>
          <w:color w:val="4472C4"/>
          <w:sz w:val="28"/>
          <w:szCs w:val="28"/>
        </w:rPr>
        <w:t xml:space="preserve">Organisation du stage ambulatoire  </w:t>
      </w:r>
    </w:p>
    <w:p w14:paraId="7683B6BD" w14:textId="77777777" w:rsidR="00D61523" w:rsidRPr="00890FCF" w:rsidRDefault="00E62AD2" w:rsidP="00345C6A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b/>
          <w:i/>
          <w:color w:val="4472C4"/>
          <w:sz w:val="28"/>
          <w:szCs w:val="28"/>
        </w:rPr>
      </w:pPr>
      <w:r w:rsidRPr="00890FCF">
        <w:rPr>
          <w:rFonts w:ascii="Times New Roman" w:hAnsi="Times New Roman"/>
          <w:b/>
          <w:i/>
          <w:color w:val="4472C4"/>
          <w:sz w:val="28"/>
          <w:szCs w:val="28"/>
        </w:rPr>
        <w:t>Débriefing</w:t>
      </w:r>
      <w:r w:rsidR="00AD0840" w:rsidRPr="00890FCF">
        <w:rPr>
          <w:rFonts w:ascii="Times New Roman" w:hAnsi="Times New Roman"/>
          <w:b/>
          <w:i/>
          <w:color w:val="4472C4"/>
          <w:sz w:val="28"/>
          <w:szCs w:val="28"/>
        </w:rPr>
        <w:t xml:space="preserve">, stages complémentaires, relations médecin-malades et médecin-professionnel de santé… </w:t>
      </w:r>
    </w:p>
    <w:p w14:paraId="36065E6E" w14:textId="77777777" w:rsidR="00AD0840" w:rsidRPr="00890FCF" w:rsidRDefault="00541783" w:rsidP="00345C6A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b/>
          <w:i/>
          <w:color w:val="4472C4"/>
          <w:sz w:val="28"/>
          <w:szCs w:val="28"/>
        </w:rPr>
      </w:pPr>
      <w:r w:rsidRPr="00890FCF">
        <w:rPr>
          <w:rFonts w:ascii="Times New Roman" w:hAnsi="Times New Roman"/>
          <w:b/>
          <w:i/>
          <w:color w:val="4472C4"/>
          <w:sz w:val="28"/>
          <w:szCs w:val="28"/>
        </w:rPr>
        <w:t>Type d’activité et responsabilités</w:t>
      </w:r>
      <w:r w:rsidR="00AD0840" w:rsidRPr="00890FCF">
        <w:rPr>
          <w:rFonts w:ascii="Times New Roman" w:hAnsi="Times New Roman"/>
          <w:b/>
          <w:i/>
          <w:color w:val="4472C4"/>
          <w:sz w:val="28"/>
          <w:szCs w:val="28"/>
        </w:rPr>
        <w:t>, autonomie</w:t>
      </w:r>
    </w:p>
    <w:p w14:paraId="2D617FD9" w14:textId="325B4BA5" w:rsidR="0000330E" w:rsidRPr="00890FCF" w:rsidRDefault="007456EF" w:rsidP="00345C6A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b/>
          <w:i/>
          <w:color w:val="4472C4"/>
          <w:sz w:val="28"/>
          <w:szCs w:val="28"/>
        </w:rPr>
      </w:pPr>
      <w:r w:rsidRPr="00890FCF">
        <w:rPr>
          <w:rFonts w:ascii="Times New Roman" w:hAnsi="Times New Roman"/>
          <w:b/>
          <w:i/>
          <w:color w:val="4472C4"/>
          <w:sz w:val="28"/>
          <w:szCs w:val="28"/>
        </w:rPr>
        <w:t>Lecture</w:t>
      </w:r>
      <w:r w:rsidR="0000330E" w:rsidRPr="00890FCF">
        <w:rPr>
          <w:rFonts w:ascii="Times New Roman" w:hAnsi="Times New Roman"/>
          <w:b/>
          <w:i/>
          <w:color w:val="4472C4"/>
          <w:sz w:val="28"/>
          <w:szCs w:val="28"/>
        </w:rPr>
        <w:t xml:space="preserve">s, Présentations, Participation à la rédaction d’un article, Participation à une EPP, </w:t>
      </w:r>
      <w:r w:rsidR="00311682">
        <w:rPr>
          <w:rFonts w:ascii="Times New Roman" w:hAnsi="Times New Roman"/>
          <w:b/>
          <w:i/>
          <w:color w:val="4472C4"/>
          <w:sz w:val="28"/>
          <w:szCs w:val="28"/>
        </w:rPr>
        <w:t>RCP</w:t>
      </w:r>
    </w:p>
    <w:p w14:paraId="1072722A" w14:textId="77777777" w:rsidR="000D47F5" w:rsidRPr="00BE088F" w:rsidRDefault="000D47F5" w:rsidP="00345C6A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b/>
          <w:bCs/>
          <w:i/>
          <w:color w:val="4472C4"/>
          <w:sz w:val="28"/>
          <w:szCs w:val="28"/>
        </w:rPr>
      </w:pPr>
      <w:r w:rsidRPr="00BE088F">
        <w:rPr>
          <w:rFonts w:ascii="Times New Roman" w:hAnsi="Times New Roman"/>
          <w:b/>
          <w:bCs/>
          <w:i/>
          <w:color w:val="4472C4"/>
          <w:sz w:val="28"/>
          <w:szCs w:val="28"/>
        </w:rPr>
        <w:t>Aide au choix des situations en vue de rédaction de Travaux d’écriture clinique…</w:t>
      </w:r>
    </w:p>
    <w:p w14:paraId="11926FEE" w14:textId="77777777" w:rsidR="00E20666" w:rsidRPr="00890FCF" w:rsidRDefault="0000330E" w:rsidP="00DA6E8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4472C4"/>
          <w:sz w:val="28"/>
          <w:szCs w:val="28"/>
        </w:rPr>
      </w:pPr>
      <w:r w:rsidRPr="00890FCF">
        <w:rPr>
          <w:rFonts w:ascii="Times New Roman" w:hAnsi="Times New Roman"/>
          <w:color w:val="4472C4"/>
          <w:sz w:val="28"/>
          <w:szCs w:val="28"/>
        </w:rPr>
        <w:t> </w:t>
      </w:r>
      <w:r w:rsidRPr="00890FCF">
        <w:rPr>
          <w:rFonts w:ascii="Times New Roman" w:hAnsi="Times New Roman"/>
          <w:bCs/>
          <w:color w:val="4472C4"/>
          <w:sz w:val="28"/>
          <w:szCs w:val="28"/>
        </w:rPr>
        <w:t>…………………………………………………………..…………………………………………………………..…………………………………………………………..…………………………</w:t>
      </w:r>
      <w:r w:rsidR="007456EF" w:rsidRPr="00890FCF">
        <w:rPr>
          <w:rFonts w:ascii="Times New Roman" w:hAnsi="Times New Roman"/>
          <w:color w:val="4472C4"/>
          <w:sz w:val="28"/>
          <w:szCs w:val="28"/>
        </w:rPr>
        <w:t xml:space="preserve"> </w:t>
      </w:r>
    </w:p>
    <w:p w14:paraId="39DCB98E" w14:textId="77777777" w:rsidR="003E5EFF" w:rsidRPr="00311682" w:rsidRDefault="00541783" w:rsidP="00345C6A">
      <w:pPr>
        <w:pStyle w:val="Listecouleur-Accent11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b/>
          <w:bCs/>
          <w:color w:val="4472C4"/>
          <w:sz w:val="28"/>
          <w:szCs w:val="28"/>
        </w:rPr>
      </w:pPr>
      <w:r w:rsidRPr="00311682">
        <w:rPr>
          <w:rFonts w:ascii="Times New Roman" w:hAnsi="Times New Roman"/>
          <w:b/>
          <w:bCs/>
          <w:color w:val="4472C4"/>
          <w:sz w:val="28"/>
          <w:szCs w:val="28"/>
        </w:rPr>
        <w:t xml:space="preserve">Ressenti </w:t>
      </w:r>
      <w:r w:rsidR="003E5EFF" w:rsidRPr="00311682">
        <w:rPr>
          <w:rFonts w:ascii="Times New Roman" w:hAnsi="Times New Roman"/>
          <w:b/>
          <w:bCs/>
          <w:color w:val="4472C4"/>
          <w:sz w:val="28"/>
          <w:szCs w:val="28"/>
        </w:rPr>
        <w:t>personnel</w:t>
      </w:r>
      <w:r w:rsidRPr="00311682">
        <w:rPr>
          <w:rFonts w:ascii="Times New Roman" w:hAnsi="Times New Roman"/>
          <w:b/>
          <w:bCs/>
          <w:color w:val="4472C4"/>
          <w:sz w:val="28"/>
          <w:szCs w:val="28"/>
        </w:rPr>
        <w:t xml:space="preserve"> : </w:t>
      </w:r>
      <w:r w:rsidR="003E5EFF" w:rsidRPr="00311682">
        <w:rPr>
          <w:rFonts w:ascii="Times New Roman" w:hAnsi="Times New Roman"/>
          <w:b/>
          <w:bCs/>
          <w:color w:val="4472C4"/>
          <w:sz w:val="28"/>
          <w:szCs w:val="28"/>
        </w:rPr>
        <w:t>………………………</w:t>
      </w:r>
    </w:p>
    <w:p w14:paraId="63C749FC" w14:textId="77777777" w:rsidR="007456EF" w:rsidRPr="00311682" w:rsidRDefault="0000330E" w:rsidP="00345C6A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311682">
        <w:rPr>
          <w:rFonts w:ascii="Times New Roman" w:hAnsi="Times New Roman"/>
          <w:b/>
          <w:bCs/>
          <w:color w:val="4472C4"/>
          <w:sz w:val="28"/>
          <w:szCs w:val="28"/>
        </w:rPr>
        <w:t xml:space="preserve">Acquisition de </w:t>
      </w:r>
      <w:r w:rsidR="00D61523" w:rsidRPr="00311682">
        <w:rPr>
          <w:rFonts w:ascii="Times New Roman" w:hAnsi="Times New Roman"/>
          <w:b/>
          <w:bCs/>
          <w:color w:val="4472C4"/>
          <w:sz w:val="28"/>
          <w:szCs w:val="28"/>
        </w:rPr>
        <w:t xml:space="preserve">compétences </w:t>
      </w:r>
      <w:r w:rsidRPr="00311682">
        <w:rPr>
          <w:rFonts w:ascii="Times New Roman" w:hAnsi="Times New Roman"/>
          <w:b/>
          <w:bCs/>
          <w:color w:val="4472C4"/>
          <w:sz w:val="28"/>
          <w:szCs w:val="28"/>
        </w:rPr>
        <w:t>dans</w:t>
      </w:r>
      <w:r w:rsidR="00541783" w:rsidRPr="00311682">
        <w:rPr>
          <w:rFonts w:ascii="Times New Roman" w:hAnsi="Times New Roman"/>
          <w:b/>
          <w:bCs/>
          <w:color w:val="4472C4"/>
          <w:sz w:val="28"/>
          <w:szCs w:val="28"/>
        </w:rPr>
        <w:t xml:space="preserve"> : </w:t>
      </w:r>
      <w:r w:rsidRPr="00311682">
        <w:rPr>
          <w:rFonts w:ascii="Times New Roman" w:hAnsi="Times New Roman"/>
          <w:b/>
          <w:bCs/>
          <w:sz w:val="28"/>
          <w:szCs w:val="28"/>
        </w:rPr>
        <w:t>……………</w:t>
      </w:r>
    </w:p>
    <w:p w14:paraId="6F6E3ABC" w14:textId="77777777" w:rsidR="0000330E" w:rsidRPr="00DA6E8E" w:rsidRDefault="0000330E" w:rsidP="00DA6E8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14:paraId="72D0379A" w14:textId="77777777" w:rsidR="00541783" w:rsidRPr="00DA6E8E" w:rsidRDefault="00541783" w:rsidP="00DE10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8F21225" w14:textId="6D166B1E" w:rsidR="008C571F" w:rsidRPr="00DA6E8E" w:rsidRDefault="008C571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DA6E8E">
        <w:rPr>
          <w:rFonts w:ascii="Times New Roman" w:hAnsi="Times New Roman"/>
          <w:b/>
          <w:sz w:val="28"/>
          <w:szCs w:val="28"/>
          <w:u w:val="single"/>
        </w:rPr>
        <w:t>2</w:t>
      </w:r>
      <w:r w:rsidRPr="00DA6E8E">
        <w:rPr>
          <w:rFonts w:ascii="Times New Roman" w:hAnsi="Times New Roman"/>
          <w:b/>
          <w:sz w:val="28"/>
          <w:szCs w:val="28"/>
          <w:u w:val="single"/>
          <w:vertAlign w:val="superscript"/>
        </w:rPr>
        <w:t>ème</w:t>
      </w:r>
      <w:r w:rsidRPr="00DA6E8E">
        <w:rPr>
          <w:rFonts w:ascii="Times New Roman" w:hAnsi="Times New Roman"/>
          <w:b/>
          <w:sz w:val="28"/>
          <w:szCs w:val="28"/>
          <w:u w:val="single"/>
        </w:rPr>
        <w:t xml:space="preserve"> semestre</w:t>
      </w:r>
      <w:r w:rsidR="00A16532">
        <w:rPr>
          <w:rFonts w:ascii="Times New Roman" w:hAnsi="Times New Roman"/>
          <w:b/>
          <w:sz w:val="28"/>
          <w:szCs w:val="28"/>
          <w:u w:val="single"/>
        </w:rPr>
        <w:t xml:space="preserve"> (Mai 2023 – </w:t>
      </w:r>
      <w:proofErr w:type="spellStart"/>
      <w:r w:rsidR="00A16532">
        <w:rPr>
          <w:rFonts w:ascii="Times New Roman" w:hAnsi="Times New Roman"/>
          <w:b/>
          <w:sz w:val="28"/>
          <w:szCs w:val="28"/>
          <w:u w:val="single"/>
        </w:rPr>
        <w:t>Oct</w:t>
      </w:r>
      <w:proofErr w:type="spellEnd"/>
      <w:r w:rsidR="00A16532">
        <w:rPr>
          <w:rFonts w:ascii="Times New Roman" w:hAnsi="Times New Roman"/>
          <w:b/>
          <w:sz w:val="28"/>
          <w:szCs w:val="28"/>
          <w:u w:val="single"/>
        </w:rPr>
        <w:t xml:space="preserve"> 2023)</w:t>
      </w:r>
      <w:r w:rsidRPr="00DA6E8E">
        <w:rPr>
          <w:rFonts w:ascii="Times New Roman" w:hAnsi="Times New Roman"/>
          <w:b/>
          <w:sz w:val="28"/>
          <w:szCs w:val="28"/>
          <w:u w:val="single"/>
        </w:rPr>
        <w:t xml:space="preserve"> : </w:t>
      </w:r>
      <w:r w:rsidRPr="00DA6E8E">
        <w:rPr>
          <w:rFonts w:ascii="Times New Roman" w:hAnsi="Times New Roman"/>
          <w:b/>
          <w:i/>
          <w:sz w:val="28"/>
          <w:szCs w:val="28"/>
          <w:u w:val="single"/>
        </w:rPr>
        <w:t xml:space="preserve">Stage de …  </w:t>
      </w:r>
      <w:proofErr w:type="gramStart"/>
      <w:r w:rsidRPr="00DA6E8E">
        <w:rPr>
          <w:rFonts w:ascii="Times New Roman" w:hAnsi="Times New Roman"/>
          <w:b/>
          <w:i/>
          <w:sz w:val="28"/>
          <w:szCs w:val="28"/>
          <w:u w:val="single"/>
        </w:rPr>
        <w:t>à</w:t>
      </w:r>
      <w:proofErr w:type="gramEnd"/>
      <w:r w:rsidRPr="00DA6E8E">
        <w:rPr>
          <w:rFonts w:ascii="Times New Roman" w:hAnsi="Times New Roman"/>
          <w:b/>
          <w:i/>
          <w:sz w:val="28"/>
          <w:szCs w:val="28"/>
          <w:u w:val="single"/>
        </w:rPr>
        <w:t xml:space="preserve"> …., Sce du Pr ……, CH … OU</w:t>
      </w:r>
      <w:r w:rsidRPr="00DA6E8E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DA6E8E">
        <w:rPr>
          <w:rFonts w:ascii="Times New Roman" w:hAnsi="Times New Roman"/>
          <w:b/>
          <w:i/>
          <w:sz w:val="28"/>
          <w:szCs w:val="28"/>
          <w:u w:val="single"/>
        </w:rPr>
        <w:t xml:space="preserve">Stage …, Coordonné par Dr …. </w:t>
      </w:r>
      <w:proofErr w:type="gramStart"/>
      <w:r w:rsidRPr="00DA6E8E">
        <w:rPr>
          <w:rFonts w:ascii="Times New Roman" w:hAnsi="Times New Roman"/>
          <w:b/>
          <w:i/>
          <w:sz w:val="28"/>
          <w:szCs w:val="28"/>
          <w:u w:val="single"/>
        </w:rPr>
        <w:t>à</w:t>
      </w:r>
      <w:proofErr w:type="gramEnd"/>
      <w:r w:rsidRPr="00DA6E8E">
        <w:rPr>
          <w:rFonts w:ascii="Times New Roman" w:hAnsi="Times New Roman"/>
          <w:b/>
          <w:i/>
          <w:sz w:val="28"/>
          <w:szCs w:val="28"/>
          <w:u w:val="single"/>
        </w:rPr>
        <w:t xml:space="preserve"> …………</w:t>
      </w:r>
    </w:p>
    <w:p w14:paraId="39AEF161" w14:textId="77777777" w:rsidR="00E20666" w:rsidRPr="00DA6E8E" w:rsidRDefault="00E20666" w:rsidP="00DE10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76EEB36" w14:textId="77777777" w:rsidR="00AD0840" w:rsidRPr="00DA6E8E" w:rsidRDefault="00AD0840" w:rsidP="00DE10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5422958" w14:textId="77777777" w:rsidR="00AD0840" w:rsidRPr="00DA6E8E" w:rsidRDefault="00AD0840" w:rsidP="00DE10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638EDB0" w14:textId="5BA5E641" w:rsidR="00E20666" w:rsidRPr="00DA6E8E" w:rsidRDefault="00E2066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DA6E8E">
        <w:rPr>
          <w:rFonts w:ascii="Times New Roman" w:hAnsi="Times New Roman"/>
          <w:b/>
          <w:sz w:val="28"/>
          <w:szCs w:val="28"/>
          <w:u w:val="single"/>
        </w:rPr>
        <w:t>3</w:t>
      </w:r>
      <w:r w:rsidR="004D4A24" w:rsidRPr="00DA6E8E">
        <w:rPr>
          <w:rFonts w:ascii="Times New Roman" w:hAnsi="Times New Roman"/>
          <w:b/>
          <w:sz w:val="28"/>
          <w:szCs w:val="28"/>
          <w:u w:val="single"/>
          <w:vertAlign w:val="superscript"/>
        </w:rPr>
        <w:t>ème</w:t>
      </w:r>
      <w:r w:rsidR="004D4A24" w:rsidRPr="00DA6E8E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8C571F" w:rsidRPr="00DA6E8E">
        <w:rPr>
          <w:rFonts w:ascii="Times New Roman" w:hAnsi="Times New Roman"/>
          <w:b/>
          <w:sz w:val="28"/>
          <w:szCs w:val="28"/>
          <w:u w:val="single"/>
        </w:rPr>
        <w:t xml:space="preserve">semestre </w:t>
      </w:r>
      <w:r w:rsidR="00A16532">
        <w:rPr>
          <w:rFonts w:ascii="Times New Roman" w:hAnsi="Times New Roman"/>
          <w:b/>
          <w:sz w:val="28"/>
          <w:szCs w:val="28"/>
          <w:u w:val="single"/>
        </w:rPr>
        <w:t>(</w:t>
      </w:r>
      <w:proofErr w:type="spellStart"/>
      <w:r w:rsidR="00A16532">
        <w:rPr>
          <w:rFonts w:ascii="Times New Roman" w:hAnsi="Times New Roman"/>
          <w:b/>
          <w:sz w:val="28"/>
          <w:szCs w:val="28"/>
          <w:u w:val="single"/>
        </w:rPr>
        <w:t>Nov</w:t>
      </w:r>
      <w:proofErr w:type="spellEnd"/>
      <w:r w:rsidR="00A16532">
        <w:rPr>
          <w:rFonts w:ascii="Times New Roman" w:hAnsi="Times New Roman"/>
          <w:b/>
          <w:sz w:val="28"/>
          <w:szCs w:val="28"/>
          <w:u w:val="single"/>
        </w:rPr>
        <w:t xml:space="preserve"> 2023 – </w:t>
      </w:r>
      <w:proofErr w:type="spellStart"/>
      <w:r w:rsidR="00A16532">
        <w:rPr>
          <w:rFonts w:ascii="Times New Roman" w:hAnsi="Times New Roman"/>
          <w:b/>
          <w:sz w:val="28"/>
          <w:szCs w:val="28"/>
          <w:u w:val="single"/>
        </w:rPr>
        <w:t>Avr</w:t>
      </w:r>
      <w:proofErr w:type="spellEnd"/>
      <w:r w:rsidR="00A16532">
        <w:rPr>
          <w:rFonts w:ascii="Times New Roman" w:hAnsi="Times New Roman"/>
          <w:b/>
          <w:sz w:val="28"/>
          <w:szCs w:val="28"/>
          <w:u w:val="single"/>
        </w:rPr>
        <w:t xml:space="preserve"> 2024) </w:t>
      </w:r>
      <w:r w:rsidR="008C571F" w:rsidRPr="00DA6E8E">
        <w:rPr>
          <w:rFonts w:ascii="Times New Roman" w:hAnsi="Times New Roman"/>
          <w:b/>
          <w:sz w:val="28"/>
          <w:szCs w:val="28"/>
          <w:u w:val="single"/>
        </w:rPr>
        <w:t xml:space="preserve">: </w:t>
      </w:r>
      <w:r w:rsidR="008C571F" w:rsidRPr="00DA6E8E">
        <w:rPr>
          <w:rFonts w:ascii="Times New Roman" w:hAnsi="Times New Roman"/>
          <w:b/>
          <w:i/>
          <w:sz w:val="28"/>
          <w:szCs w:val="28"/>
          <w:u w:val="single"/>
        </w:rPr>
        <w:t xml:space="preserve">Stage de …  </w:t>
      </w:r>
      <w:proofErr w:type="gramStart"/>
      <w:r w:rsidR="008C571F" w:rsidRPr="00DA6E8E">
        <w:rPr>
          <w:rFonts w:ascii="Times New Roman" w:hAnsi="Times New Roman"/>
          <w:b/>
          <w:i/>
          <w:sz w:val="28"/>
          <w:szCs w:val="28"/>
          <w:u w:val="single"/>
        </w:rPr>
        <w:t>à</w:t>
      </w:r>
      <w:proofErr w:type="gramEnd"/>
      <w:r w:rsidR="008C571F" w:rsidRPr="00DA6E8E">
        <w:rPr>
          <w:rFonts w:ascii="Times New Roman" w:hAnsi="Times New Roman"/>
          <w:b/>
          <w:i/>
          <w:sz w:val="28"/>
          <w:szCs w:val="28"/>
          <w:u w:val="single"/>
        </w:rPr>
        <w:t xml:space="preserve"> …., Sce du Pr ……, CH … OU</w:t>
      </w:r>
      <w:r w:rsidR="008C571F" w:rsidRPr="00DA6E8E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8C571F" w:rsidRPr="00DA6E8E">
        <w:rPr>
          <w:rFonts w:ascii="Times New Roman" w:hAnsi="Times New Roman"/>
          <w:b/>
          <w:i/>
          <w:sz w:val="28"/>
          <w:szCs w:val="28"/>
          <w:u w:val="single"/>
        </w:rPr>
        <w:t xml:space="preserve">Stage …, Coordonné par Dr …. </w:t>
      </w:r>
      <w:proofErr w:type="gramStart"/>
      <w:r w:rsidR="008C571F" w:rsidRPr="00DA6E8E">
        <w:rPr>
          <w:rFonts w:ascii="Times New Roman" w:hAnsi="Times New Roman"/>
          <w:b/>
          <w:i/>
          <w:sz w:val="28"/>
          <w:szCs w:val="28"/>
          <w:u w:val="single"/>
        </w:rPr>
        <w:t>à</w:t>
      </w:r>
      <w:proofErr w:type="gramEnd"/>
      <w:r w:rsidR="008C571F" w:rsidRPr="00DA6E8E">
        <w:rPr>
          <w:rFonts w:ascii="Times New Roman" w:hAnsi="Times New Roman"/>
          <w:b/>
          <w:i/>
          <w:sz w:val="28"/>
          <w:szCs w:val="28"/>
          <w:u w:val="single"/>
        </w:rPr>
        <w:t xml:space="preserve"> …………</w:t>
      </w:r>
    </w:p>
    <w:p w14:paraId="21032ED0" w14:textId="77777777" w:rsidR="00E20666" w:rsidRPr="00DA6E8E" w:rsidRDefault="00E20666" w:rsidP="00DE10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227AC0B" w14:textId="77777777" w:rsidR="00AD0840" w:rsidRPr="00DA6E8E" w:rsidRDefault="00AD0840" w:rsidP="00DE10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6FFEA9B" w14:textId="77777777" w:rsidR="00AD0840" w:rsidRPr="00DA6E8E" w:rsidRDefault="00AD0840" w:rsidP="00DE10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2D7F028" w14:textId="7080C645" w:rsidR="00E20666" w:rsidRPr="00DA6E8E" w:rsidRDefault="00E2066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DA6E8E">
        <w:rPr>
          <w:rFonts w:ascii="Times New Roman" w:hAnsi="Times New Roman"/>
          <w:b/>
          <w:sz w:val="28"/>
          <w:szCs w:val="28"/>
          <w:u w:val="single"/>
        </w:rPr>
        <w:t>4</w:t>
      </w:r>
      <w:r w:rsidR="004D4A24" w:rsidRPr="00DA6E8E">
        <w:rPr>
          <w:rFonts w:ascii="Times New Roman" w:hAnsi="Times New Roman"/>
          <w:b/>
          <w:sz w:val="28"/>
          <w:szCs w:val="28"/>
          <w:u w:val="single"/>
          <w:vertAlign w:val="superscript"/>
        </w:rPr>
        <w:t>ème</w:t>
      </w:r>
      <w:r w:rsidR="004D4A24" w:rsidRPr="00DA6E8E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8C571F" w:rsidRPr="00DA6E8E">
        <w:rPr>
          <w:rFonts w:ascii="Times New Roman" w:hAnsi="Times New Roman"/>
          <w:b/>
          <w:sz w:val="28"/>
          <w:szCs w:val="28"/>
          <w:u w:val="single"/>
        </w:rPr>
        <w:t xml:space="preserve">semestre </w:t>
      </w:r>
      <w:r w:rsidR="00A16532">
        <w:rPr>
          <w:rFonts w:ascii="Times New Roman" w:hAnsi="Times New Roman"/>
          <w:b/>
          <w:sz w:val="28"/>
          <w:szCs w:val="28"/>
          <w:u w:val="single"/>
        </w:rPr>
        <w:t xml:space="preserve">(Mai 2024 – </w:t>
      </w:r>
      <w:proofErr w:type="spellStart"/>
      <w:r w:rsidR="00A16532">
        <w:rPr>
          <w:rFonts w:ascii="Times New Roman" w:hAnsi="Times New Roman"/>
          <w:b/>
          <w:sz w:val="28"/>
          <w:szCs w:val="28"/>
          <w:u w:val="single"/>
        </w:rPr>
        <w:t>Oct</w:t>
      </w:r>
      <w:proofErr w:type="spellEnd"/>
      <w:r w:rsidR="00A16532">
        <w:rPr>
          <w:rFonts w:ascii="Times New Roman" w:hAnsi="Times New Roman"/>
          <w:b/>
          <w:sz w:val="28"/>
          <w:szCs w:val="28"/>
          <w:u w:val="single"/>
        </w:rPr>
        <w:t xml:space="preserve"> 2024) </w:t>
      </w:r>
      <w:r w:rsidR="008C571F" w:rsidRPr="00DA6E8E">
        <w:rPr>
          <w:rFonts w:ascii="Times New Roman" w:hAnsi="Times New Roman"/>
          <w:b/>
          <w:sz w:val="28"/>
          <w:szCs w:val="28"/>
          <w:u w:val="single"/>
        </w:rPr>
        <w:t xml:space="preserve">: </w:t>
      </w:r>
      <w:r w:rsidR="008C571F" w:rsidRPr="00DA6E8E">
        <w:rPr>
          <w:rFonts w:ascii="Times New Roman" w:hAnsi="Times New Roman"/>
          <w:b/>
          <w:i/>
          <w:sz w:val="28"/>
          <w:szCs w:val="28"/>
          <w:u w:val="single"/>
        </w:rPr>
        <w:t xml:space="preserve">Stage de …  </w:t>
      </w:r>
      <w:proofErr w:type="gramStart"/>
      <w:r w:rsidR="008C571F" w:rsidRPr="00DA6E8E">
        <w:rPr>
          <w:rFonts w:ascii="Times New Roman" w:hAnsi="Times New Roman"/>
          <w:b/>
          <w:i/>
          <w:sz w:val="28"/>
          <w:szCs w:val="28"/>
          <w:u w:val="single"/>
        </w:rPr>
        <w:t>à</w:t>
      </w:r>
      <w:proofErr w:type="gramEnd"/>
      <w:r w:rsidR="008C571F" w:rsidRPr="00DA6E8E">
        <w:rPr>
          <w:rFonts w:ascii="Times New Roman" w:hAnsi="Times New Roman"/>
          <w:b/>
          <w:i/>
          <w:sz w:val="28"/>
          <w:szCs w:val="28"/>
          <w:u w:val="single"/>
        </w:rPr>
        <w:t xml:space="preserve"> …., Sce du Pr ……, CH … OU</w:t>
      </w:r>
      <w:r w:rsidR="008C571F" w:rsidRPr="00DA6E8E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8C571F" w:rsidRPr="00DA6E8E">
        <w:rPr>
          <w:rFonts w:ascii="Times New Roman" w:hAnsi="Times New Roman"/>
          <w:b/>
          <w:i/>
          <w:sz w:val="28"/>
          <w:szCs w:val="28"/>
          <w:u w:val="single"/>
        </w:rPr>
        <w:t xml:space="preserve">Stage …, Coordonné par Dr …. </w:t>
      </w:r>
      <w:proofErr w:type="gramStart"/>
      <w:r w:rsidR="008C571F" w:rsidRPr="00DA6E8E">
        <w:rPr>
          <w:rFonts w:ascii="Times New Roman" w:hAnsi="Times New Roman"/>
          <w:b/>
          <w:i/>
          <w:sz w:val="28"/>
          <w:szCs w:val="28"/>
          <w:u w:val="single"/>
        </w:rPr>
        <w:t>à</w:t>
      </w:r>
      <w:proofErr w:type="gramEnd"/>
      <w:r w:rsidR="008C571F" w:rsidRPr="00DA6E8E">
        <w:rPr>
          <w:rFonts w:ascii="Times New Roman" w:hAnsi="Times New Roman"/>
          <w:b/>
          <w:i/>
          <w:sz w:val="28"/>
          <w:szCs w:val="28"/>
          <w:u w:val="single"/>
        </w:rPr>
        <w:t xml:space="preserve"> …………</w:t>
      </w:r>
    </w:p>
    <w:p w14:paraId="6125230B" w14:textId="77777777" w:rsidR="00E20666" w:rsidRPr="00DA6E8E" w:rsidRDefault="00E20666" w:rsidP="00DE10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8BE4837" w14:textId="77777777" w:rsidR="00AD0840" w:rsidRPr="00DA6E8E" w:rsidRDefault="00AD0840" w:rsidP="00DE10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6E56369" w14:textId="31CD7DA4" w:rsidR="008C571F" w:rsidRPr="00DA6E8E" w:rsidRDefault="008C571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DA6E8E">
        <w:rPr>
          <w:rFonts w:ascii="Times New Roman" w:hAnsi="Times New Roman"/>
          <w:b/>
          <w:sz w:val="28"/>
          <w:szCs w:val="28"/>
          <w:u w:val="single"/>
        </w:rPr>
        <w:t>5</w:t>
      </w:r>
      <w:r w:rsidRPr="00DA6E8E">
        <w:rPr>
          <w:rFonts w:ascii="Times New Roman" w:hAnsi="Times New Roman"/>
          <w:b/>
          <w:sz w:val="28"/>
          <w:szCs w:val="28"/>
          <w:u w:val="single"/>
          <w:vertAlign w:val="superscript"/>
        </w:rPr>
        <w:t>ème</w:t>
      </w:r>
      <w:r w:rsidRPr="00DA6E8E">
        <w:rPr>
          <w:rFonts w:ascii="Times New Roman" w:hAnsi="Times New Roman"/>
          <w:b/>
          <w:sz w:val="28"/>
          <w:szCs w:val="28"/>
          <w:u w:val="single"/>
        </w:rPr>
        <w:t xml:space="preserve"> semestre </w:t>
      </w:r>
      <w:r w:rsidR="00A16532">
        <w:rPr>
          <w:rFonts w:ascii="Times New Roman" w:hAnsi="Times New Roman"/>
          <w:b/>
          <w:sz w:val="28"/>
          <w:szCs w:val="28"/>
          <w:u w:val="single"/>
        </w:rPr>
        <w:t>(</w:t>
      </w:r>
      <w:proofErr w:type="spellStart"/>
      <w:r w:rsidR="00A16532">
        <w:rPr>
          <w:rFonts w:ascii="Times New Roman" w:hAnsi="Times New Roman"/>
          <w:b/>
          <w:sz w:val="28"/>
          <w:szCs w:val="28"/>
          <w:u w:val="single"/>
        </w:rPr>
        <w:t>Nov</w:t>
      </w:r>
      <w:proofErr w:type="spellEnd"/>
      <w:r w:rsidR="00A16532">
        <w:rPr>
          <w:rFonts w:ascii="Times New Roman" w:hAnsi="Times New Roman"/>
          <w:b/>
          <w:sz w:val="28"/>
          <w:szCs w:val="28"/>
          <w:u w:val="single"/>
        </w:rPr>
        <w:t xml:space="preserve"> 2024 – </w:t>
      </w:r>
      <w:proofErr w:type="spellStart"/>
      <w:r w:rsidR="00A16532">
        <w:rPr>
          <w:rFonts w:ascii="Times New Roman" w:hAnsi="Times New Roman"/>
          <w:b/>
          <w:sz w:val="28"/>
          <w:szCs w:val="28"/>
          <w:u w:val="single"/>
        </w:rPr>
        <w:t>Avr</w:t>
      </w:r>
      <w:proofErr w:type="spellEnd"/>
      <w:r w:rsidR="00A16532">
        <w:rPr>
          <w:rFonts w:ascii="Times New Roman" w:hAnsi="Times New Roman"/>
          <w:b/>
          <w:sz w:val="28"/>
          <w:szCs w:val="28"/>
          <w:u w:val="single"/>
        </w:rPr>
        <w:t xml:space="preserve"> 2025) </w:t>
      </w:r>
      <w:r w:rsidRPr="00DA6E8E">
        <w:rPr>
          <w:rFonts w:ascii="Times New Roman" w:hAnsi="Times New Roman"/>
          <w:b/>
          <w:sz w:val="28"/>
          <w:szCs w:val="28"/>
          <w:u w:val="single"/>
        </w:rPr>
        <w:t xml:space="preserve">: </w:t>
      </w:r>
      <w:r w:rsidRPr="00DA6E8E">
        <w:rPr>
          <w:rFonts w:ascii="Times New Roman" w:hAnsi="Times New Roman"/>
          <w:b/>
          <w:i/>
          <w:sz w:val="28"/>
          <w:szCs w:val="28"/>
          <w:u w:val="single"/>
        </w:rPr>
        <w:t xml:space="preserve">Stage de …  </w:t>
      </w:r>
      <w:proofErr w:type="gramStart"/>
      <w:r w:rsidRPr="00DA6E8E">
        <w:rPr>
          <w:rFonts w:ascii="Times New Roman" w:hAnsi="Times New Roman"/>
          <w:b/>
          <w:i/>
          <w:sz w:val="28"/>
          <w:szCs w:val="28"/>
          <w:u w:val="single"/>
        </w:rPr>
        <w:t>à</w:t>
      </w:r>
      <w:proofErr w:type="gramEnd"/>
      <w:r w:rsidRPr="00DA6E8E">
        <w:rPr>
          <w:rFonts w:ascii="Times New Roman" w:hAnsi="Times New Roman"/>
          <w:b/>
          <w:i/>
          <w:sz w:val="28"/>
          <w:szCs w:val="28"/>
          <w:u w:val="single"/>
        </w:rPr>
        <w:t xml:space="preserve"> …., Sce du Pr ……, CH … OU</w:t>
      </w:r>
      <w:r w:rsidRPr="00DA6E8E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DA6E8E">
        <w:rPr>
          <w:rFonts w:ascii="Times New Roman" w:hAnsi="Times New Roman"/>
          <w:b/>
          <w:i/>
          <w:sz w:val="28"/>
          <w:szCs w:val="28"/>
          <w:u w:val="single"/>
        </w:rPr>
        <w:t xml:space="preserve">Stage …, Coordonné par Dr …. </w:t>
      </w:r>
      <w:proofErr w:type="gramStart"/>
      <w:r w:rsidRPr="00DA6E8E">
        <w:rPr>
          <w:rFonts w:ascii="Times New Roman" w:hAnsi="Times New Roman"/>
          <w:b/>
          <w:i/>
          <w:sz w:val="28"/>
          <w:szCs w:val="28"/>
          <w:u w:val="single"/>
        </w:rPr>
        <w:t>à</w:t>
      </w:r>
      <w:proofErr w:type="gramEnd"/>
      <w:r w:rsidRPr="00DA6E8E">
        <w:rPr>
          <w:rFonts w:ascii="Times New Roman" w:hAnsi="Times New Roman"/>
          <w:b/>
          <w:i/>
          <w:sz w:val="28"/>
          <w:szCs w:val="28"/>
          <w:u w:val="single"/>
        </w:rPr>
        <w:t xml:space="preserve"> …………</w:t>
      </w:r>
    </w:p>
    <w:p w14:paraId="09238F89" w14:textId="77777777" w:rsidR="0000330E" w:rsidRPr="00DA6E8E" w:rsidRDefault="0000330E" w:rsidP="00AD0840">
      <w:pPr>
        <w:pStyle w:val="Listecouleur-Accent1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34462CD3" w14:textId="77777777" w:rsidR="00AD0840" w:rsidRPr="00DA6E8E" w:rsidRDefault="00AD0840" w:rsidP="00AD0840">
      <w:pPr>
        <w:pStyle w:val="Listecouleur-Accent1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03325B05" w14:textId="77777777" w:rsidR="00AD0840" w:rsidRPr="00DA6E8E" w:rsidRDefault="00AD0840" w:rsidP="00AD0840">
      <w:pPr>
        <w:pStyle w:val="Listecouleur-Accent1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3DDA836B" w14:textId="5C0EE17F" w:rsidR="00E20666" w:rsidRPr="00DA6E8E" w:rsidRDefault="00E2066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DA6E8E">
        <w:rPr>
          <w:rFonts w:ascii="Times New Roman" w:hAnsi="Times New Roman"/>
          <w:b/>
          <w:sz w:val="28"/>
          <w:szCs w:val="28"/>
          <w:u w:val="single"/>
        </w:rPr>
        <w:t>6</w:t>
      </w:r>
      <w:r w:rsidRPr="00DA6E8E">
        <w:rPr>
          <w:rFonts w:ascii="Times New Roman" w:hAnsi="Times New Roman"/>
          <w:b/>
          <w:sz w:val="28"/>
          <w:szCs w:val="28"/>
          <w:u w:val="single"/>
          <w:vertAlign w:val="superscript"/>
        </w:rPr>
        <w:t>ème</w:t>
      </w:r>
      <w:r w:rsidR="004D4A24" w:rsidRPr="00DA6E8E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8C571F" w:rsidRPr="00DA6E8E">
        <w:rPr>
          <w:rFonts w:ascii="Times New Roman" w:hAnsi="Times New Roman"/>
          <w:b/>
          <w:sz w:val="28"/>
          <w:szCs w:val="28"/>
          <w:u w:val="single"/>
        </w:rPr>
        <w:t xml:space="preserve">semestre </w:t>
      </w:r>
      <w:r w:rsidR="00A16532">
        <w:rPr>
          <w:rFonts w:ascii="Times New Roman" w:hAnsi="Times New Roman"/>
          <w:b/>
          <w:sz w:val="28"/>
          <w:szCs w:val="28"/>
          <w:u w:val="single"/>
        </w:rPr>
        <w:t xml:space="preserve">(Mai 2025 – </w:t>
      </w:r>
      <w:proofErr w:type="spellStart"/>
      <w:r w:rsidR="00A16532">
        <w:rPr>
          <w:rFonts w:ascii="Times New Roman" w:hAnsi="Times New Roman"/>
          <w:b/>
          <w:sz w:val="28"/>
          <w:szCs w:val="28"/>
          <w:u w:val="single"/>
        </w:rPr>
        <w:t>Oct</w:t>
      </w:r>
      <w:proofErr w:type="spellEnd"/>
      <w:r w:rsidR="00A16532">
        <w:rPr>
          <w:rFonts w:ascii="Times New Roman" w:hAnsi="Times New Roman"/>
          <w:b/>
          <w:sz w:val="28"/>
          <w:szCs w:val="28"/>
          <w:u w:val="single"/>
        </w:rPr>
        <w:t xml:space="preserve"> 2025) </w:t>
      </w:r>
      <w:r w:rsidR="008C571F" w:rsidRPr="00DA6E8E">
        <w:rPr>
          <w:rFonts w:ascii="Times New Roman" w:hAnsi="Times New Roman"/>
          <w:b/>
          <w:sz w:val="28"/>
          <w:szCs w:val="28"/>
          <w:u w:val="single"/>
        </w:rPr>
        <w:t xml:space="preserve">: </w:t>
      </w:r>
      <w:r w:rsidR="008C571F" w:rsidRPr="00DA6E8E">
        <w:rPr>
          <w:rFonts w:ascii="Times New Roman" w:hAnsi="Times New Roman"/>
          <w:b/>
          <w:i/>
          <w:sz w:val="28"/>
          <w:szCs w:val="28"/>
          <w:u w:val="single"/>
        </w:rPr>
        <w:t xml:space="preserve">Stage de …  </w:t>
      </w:r>
      <w:proofErr w:type="gramStart"/>
      <w:r w:rsidR="008C571F" w:rsidRPr="00DA6E8E">
        <w:rPr>
          <w:rFonts w:ascii="Times New Roman" w:hAnsi="Times New Roman"/>
          <w:b/>
          <w:i/>
          <w:sz w:val="28"/>
          <w:szCs w:val="28"/>
          <w:u w:val="single"/>
        </w:rPr>
        <w:t>à</w:t>
      </w:r>
      <w:proofErr w:type="gramEnd"/>
      <w:r w:rsidR="008C571F" w:rsidRPr="00DA6E8E">
        <w:rPr>
          <w:rFonts w:ascii="Times New Roman" w:hAnsi="Times New Roman"/>
          <w:b/>
          <w:i/>
          <w:sz w:val="28"/>
          <w:szCs w:val="28"/>
          <w:u w:val="single"/>
        </w:rPr>
        <w:t xml:space="preserve"> …., Sce du Pr ……, CH … OU</w:t>
      </w:r>
      <w:r w:rsidR="008C571F" w:rsidRPr="00DA6E8E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8C571F" w:rsidRPr="00DA6E8E">
        <w:rPr>
          <w:rFonts w:ascii="Times New Roman" w:hAnsi="Times New Roman"/>
          <w:b/>
          <w:i/>
          <w:sz w:val="28"/>
          <w:szCs w:val="28"/>
          <w:u w:val="single"/>
        </w:rPr>
        <w:t xml:space="preserve">Stage …, Coordonné par Dr …. </w:t>
      </w:r>
      <w:proofErr w:type="gramStart"/>
      <w:r w:rsidR="008C571F" w:rsidRPr="00DA6E8E">
        <w:rPr>
          <w:rFonts w:ascii="Times New Roman" w:hAnsi="Times New Roman"/>
          <w:b/>
          <w:i/>
          <w:sz w:val="28"/>
          <w:szCs w:val="28"/>
          <w:u w:val="single"/>
        </w:rPr>
        <w:t>à</w:t>
      </w:r>
      <w:proofErr w:type="gramEnd"/>
      <w:r w:rsidR="008C571F" w:rsidRPr="00DA6E8E">
        <w:rPr>
          <w:rFonts w:ascii="Times New Roman" w:hAnsi="Times New Roman"/>
          <w:b/>
          <w:i/>
          <w:sz w:val="28"/>
          <w:szCs w:val="28"/>
          <w:u w:val="single"/>
        </w:rPr>
        <w:t xml:space="preserve"> …………</w:t>
      </w:r>
    </w:p>
    <w:p w14:paraId="02F066FC" w14:textId="5479E2DC" w:rsidR="00BC6EEA" w:rsidRDefault="00BC6EEA" w:rsidP="00DE10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300E4A4" w14:textId="77777777" w:rsidR="0016083E" w:rsidRPr="00DA6E8E" w:rsidRDefault="0016083E" w:rsidP="00DE10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4971AC1" w14:textId="77777777" w:rsidR="0016083E" w:rsidRDefault="0016083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DA6E8E">
        <w:rPr>
          <w:rFonts w:ascii="Times New Roman" w:hAnsi="Times New Roman"/>
          <w:b/>
          <w:i/>
          <w:sz w:val="28"/>
          <w:szCs w:val="28"/>
          <w:u w:val="single"/>
        </w:rPr>
        <w:t xml:space="preserve">Stage de </w:t>
      </w: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Sensibilisation SNP-PDSA : </w:t>
      </w:r>
    </w:p>
    <w:p w14:paraId="5BAB841F" w14:textId="77777777" w:rsidR="00AD0840" w:rsidRPr="0016083E" w:rsidRDefault="00AD0840" w:rsidP="00DE10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</w:p>
    <w:p w14:paraId="5DF88A67" w14:textId="77777777" w:rsidR="00AD0840" w:rsidRPr="00DA6E8E" w:rsidRDefault="00AD0840" w:rsidP="00DE10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2E28CE7" w14:textId="77777777" w:rsidR="00C8468A" w:rsidRPr="00DA6E8E" w:rsidRDefault="0000330E" w:rsidP="00DE10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A6E8E">
        <w:rPr>
          <w:rFonts w:ascii="Times New Roman" w:hAnsi="Times New Roman"/>
          <w:b/>
          <w:sz w:val="28"/>
          <w:szCs w:val="28"/>
        </w:rPr>
        <w:lastRenderedPageBreak/>
        <w:t>Conclusion</w:t>
      </w:r>
      <w:r w:rsidR="008C571F" w:rsidRPr="00DA6E8E">
        <w:rPr>
          <w:rFonts w:ascii="Times New Roman" w:hAnsi="Times New Roman"/>
          <w:b/>
          <w:sz w:val="28"/>
          <w:szCs w:val="28"/>
        </w:rPr>
        <w:t> :</w:t>
      </w:r>
    </w:p>
    <w:p w14:paraId="68443A94" w14:textId="77777777" w:rsidR="00141DB0" w:rsidRPr="008C571F" w:rsidRDefault="0000330E" w:rsidP="00DE10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C571F">
        <w:rPr>
          <w:rFonts w:ascii="Times New Roman" w:hAnsi="Times New Roman"/>
          <w:bCs/>
          <w:sz w:val="24"/>
          <w:szCs w:val="24"/>
        </w:rPr>
        <w:t>…………………………………………………………..…………………………………………………………..…………………………………………………………..………………………………………………………</w:t>
      </w:r>
      <w:r w:rsidR="00F57D90" w:rsidRPr="008C571F">
        <w:rPr>
          <w:rFonts w:ascii="Times New Roman" w:hAnsi="Times New Roman"/>
          <w:bCs/>
          <w:sz w:val="24"/>
          <w:szCs w:val="24"/>
        </w:rPr>
        <w:t>…..………</w:t>
      </w:r>
      <w:r w:rsidRPr="008C571F">
        <w:rPr>
          <w:rFonts w:ascii="Times New Roman" w:hAnsi="Times New Roman"/>
          <w:bCs/>
          <w:sz w:val="24"/>
          <w:szCs w:val="24"/>
        </w:rPr>
        <w:t>……………………………………………..……………………………………</w:t>
      </w:r>
    </w:p>
    <w:p w14:paraId="1C88369B" w14:textId="77777777" w:rsidR="008C571F" w:rsidRPr="008C571F" w:rsidRDefault="008C571F" w:rsidP="00DE10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30A38EEF" w14:textId="77777777" w:rsidR="008C571F" w:rsidRPr="008C571F" w:rsidRDefault="008C571F" w:rsidP="00DE10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0DAF2A43" w14:textId="77777777" w:rsidR="008C571F" w:rsidRPr="008C571F" w:rsidRDefault="008C571F" w:rsidP="00DE10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13F5121A" w14:textId="77777777" w:rsidR="008C571F" w:rsidRPr="008C571F" w:rsidRDefault="008C571F" w:rsidP="00DE10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3BC4270B" w14:textId="77777777" w:rsidR="008C571F" w:rsidRPr="00D137A2" w:rsidRDefault="008C571F" w:rsidP="00DE10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6773C70" w14:textId="5D186913" w:rsidR="001E4B7E" w:rsidRPr="00D137A2" w:rsidRDefault="001E4B7E">
      <w:pPr>
        <w:pStyle w:val="Listecouleur-Accent11"/>
        <w:numPr>
          <w:ilvl w:val="0"/>
          <w:numId w:val="18"/>
        </w:numPr>
        <w:spacing w:line="240" w:lineRule="auto"/>
        <w:contextualSpacing w:val="0"/>
        <w:jc w:val="both"/>
        <w:rPr>
          <w:rFonts w:ascii="Times New Roman" w:hAnsi="Times New Roman"/>
          <w:b/>
          <w:bCs/>
          <w:sz w:val="28"/>
          <w:szCs w:val="28"/>
        </w:rPr>
      </w:pPr>
      <w:r w:rsidRPr="00D137A2">
        <w:rPr>
          <w:rFonts w:ascii="Times New Roman" w:hAnsi="Times New Roman"/>
          <w:b/>
          <w:bCs/>
          <w:sz w:val="32"/>
          <w:szCs w:val="32"/>
        </w:rPr>
        <w:t xml:space="preserve">Synthèse du Carnet de stage électronique </w:t>
      </w:r>
      <w:r w:rsidRPr="00D137A2">
        <w:rPr>
          <w:rFonts w:ascii="Times New Roman" w:hAnsi="Times New Roman"/>
          <w:b/>
          <w:bCs/>
          <w:sz w:val="28"/>
          <w:szCs w:val="28"/>
        </w:rPr>
        <w:t>(Tableau de bord, évaluations semestrielles</w:t>
      </w:r>
      <w:r w:rsidR="006B3C93">
        <w:rPr>
          <w:rFonts w:ascii="Times New Roman" w:hAnsi="Times New Roman"/>
          <w:b/>
          <w:bCs/>
          <w:sz w:val="28"/>
          <w:szCs w:val="28"/>
        </w:rPr>
        <w:t xml:space="preserve"> et finale des MSU</w:t>
      </w:r>
      <w:r w:rsidRPr="00D137A2">
        <w:rPr>
          <w:rFonts w:ascii="Times New Roman" w:hAnsi="Times New Roman"/>
          <w:b/>
          <w:bCs/>
          <w:sz w:val="28"/>
          <w:szCs w:val="28"/>
        </w:rPr>
        <w:t>, évaluations d’Objectifs Intermédiaires)</w:t>
      </w:r>
    </w:p>
    <w:p w14:paraId="6BD0F428" w14:textId="77777777" w:rsidR="00F57D90" w:rsidRPr="008C571F" w:rsidRDefault="00F57D90" w:rsidP="00DE10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C9A6433" w14:textId="77777777" w:rsidR="00E126A1" w:rsidRDefault="00E126A1" w:rsidP="00DE10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color w:val="4472C4"/>
          <w:sz w:val="28"/>
          <w:szCs w:val="28"/>
        </w:rPr>
      </w:pPr>
    </w:p>
    <w:p w14:paraId="409805DF" w14:textId="77777777" w:rsidR="008C571F" w:rsidRDefault="008C571F" w:rsidP="00DE10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color w:val="4472C4"/>
          <w:sz w:val="28"/>
          <w:szCs w:val="28"/>
        </w:rPr>
      </w:pPr>
    </w:p>
    <w:p w14:paraId="043B7F3D" w14:textId="77777777" w:rsidR="00E126A1" w:rsidRDefault="00E126A1" w:rsidP="00DE10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color w:val="4472C4"/>
          <w:sz w:val="28"/>
          <w:szCs w:val="28"/>
        </w:rPr>
      </w:pPr>
    </w:p>
    <w:p w14:paraId="3AE52A92" w14:textId="6793FC16" w:rsidR="00E126A1" w:rsidRDefault="00E126A1" w:rsidP="00DE10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color w:val="4472C4"/>
          <w:sz w:val="28"/>
          <w:szCs w:val="28"/>
        </w:rPr>
      </w:pPr>
      <w:r>
        <w:rPr>
          <w:rFonts w:ascii="Times New Roman" w:hAnsi="Times New Roman"/>
          <w:b/>
          <w:bCs/>
          <w:i/>
          <w:color w:val="4472C4"/>
          <w:sz w:val="28"/>
          <w:szCs w:val="28"/>
        </w:rPr>
        <w:t>Insérez ici le PDF de votre Tableau de bord du Carnet de stage électronique</w:t>
      </w:r>
    </w:p>
    <w:p w14:paraId="333ABD5F" w14:textId="52597C17" w:rsidR="00BE088F" w:rsidRDefault="00BE088F" w:rsidP="00DE10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color w:val="4472C4"/>
          <w:sz w:val="28"/>
          <w:szCs w:val="28"/>
        </w:rPr>
      </w:pPr>
      <w:r>
        <w:rPr>
          <w:rFonts w:ascii="Times New Roman" w:hAnsi="Times New Roman"/>
          <w:b/>
          <w:bCs/>
          <w:i/>
          <w:color w:val="4472C4"/>
          <w:sz w:val="28"/>
          <w:szCs w:val="28"/>
        </w:rPr>
        <w:t>Les évaluations semestrielles des 4 stages ambulatoires réalisées par votre Coordonnateur de stage, en votre présence</w:t>
      </w:r>
    </w:p>
    <w:p w14:paraId="4DFA6648" w14:textId="70065A18" w:rsidR="00BE088F" w:rsidRDefault="00BE088F" w:rsidP="00DE10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color w:val="4472C4"/>
          <w:sz w:val="28"/>
          <w:szCs w:val="28"/>
        </w:rPr>
      </w:pPr>
      <w:r>
        <w:rPr>
          <w:rFonts w:ascii="Times New Roman" w:hAnsi="Times New Roman"/>
          <w:b/>
          <w:bCs/>
          <w:i/>
          <w:color w:val="4472C4"/>
          <w:sz w:val="28"/>
          <w:szCs w:val="28"/>
        </w:rPr>
        <w:t>Les évaluations d’Objectifs Intermédiaires en stages ambulatoires</w:t>
      </w:r>
    </w:p>
    <w:p w14:paraId="7C9041C8" w14:textId="77777777" w:rsidR="00E126A1" w:rsidRDefault="00E126A1" w:rsidP="00DE10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color w:val="4472C4"/>
          <w:sz w:val="28"/>
          <w:szCs w:val="28"/>
        </w:rPr>
      </w:pPr>
    </w:p>
    <w:p w14:paraId="23591305" w14:textId="77777777" w:rsidR="00E126A1" w:rsidRDefault="00E126A1" w:rsidP="00DE10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color w:val="4472C4"/>
          <w:sz w:val="28"/>
          <w:szCs w:val="28"/>
        </w:rPr>
      </w:pPr>
    </w:p>
    <w:p w14:paraId="22F4B387" w14:textId="77777777" w:rsidR="00E126A1" w:rsidRDefault="00E126A1" w:rsidP="00DE10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color w:val="4472C4"/>
          <w:sz w:val="28"/>
          <w:szCs w:val="28"/>
        </w:rPr>
      </w:pPr>
    </w:p>
    <w:p w14:paraId="1E28C51B" w14:textId="77777777" w:rsidR="00E126A1" w:rsidRDefault="00E126A1" w:rsidP="00DE10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EA775F1" w14:textId="77777777" w:rsidR="00E126A1" w:rsidRDefault="00E126A1" w:rsidP="00DE10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F03BF25" w14:textId="77777777" w:rsidR="00E126A1" w:rsidRDefault="00E126A1" w:rsidP="00DE10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C6A504C" w14:textId="77777777" w:rsidR="00E126A1" w:rsidRDefault="00E126A1" w:rsidP="00DE10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002A67B" w14:textId="77777777" w:rsidR="00E126A1" w:rsidRDefault="00E126A1" w:rsidP="00DE10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D150A3A" w14:textId="77777777" w:rsidR="00E126A1" w:rsidRDefault="00E126A1" w:rsidP="00DE10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A0F252E" w14:textId="77777777" w:rsidR="00E126A1" w:rsidRDefault="00E126A1" w:rsidP="00DE10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D483635" w14:textId="484EDE96" w:rsidR="006B3C93" w:rsidRPr="006B3C93" w:rsidRDefault="006B3C93">
      <w:pPr>
        <w:pStyle w:val="Listecouleur-Accent11"/>
        <w:numPr>
          <w:ilvl w:val="0"/>
          <w:numId w:val="17"/>
        </w:numPr>
        <w:spacing w:line="240" w:lineRule="auto"/>
        <w:contextualSpacing w:val="0"/>
        <w:jc w:val="both"/>
        <w:rPr>
          <w:rFonts w:ascii="Times New Roman" w:hAnsi="Times New Roman"/>
          <w:b/>
          <w:bCs/>
          <w:sz w:val="32"/>
          <w:szCs w:val="32"/>
        </w:rPr>
      </w:pPr>
      <w:r w:rsidRPr="006B3C93">
        <w:rPr>
          <w:rFonts w:ascii="Times New Roman" w:hAnsi="Times New Roman"/>
          <w:b/>
          <w:bCs/>
          <w:sz w:val="32"/>
          <w:szCs w:val="32"/>
        </w:rPr>
        <w:t>ENSEIGNEMENT FACULTAIRE (HORS STAGES) </w:t>
      </w:r>
    </w:p>
    <w:p w14:paraId="0DBE671C" w14:textId="77777777" w:rsidR="00E126A1" w:rsidRDefault="00E126A1" w:rsidP="00DE10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60D7648" w14:textId="4E37C954" w:rsidR="006B3C93" w:rsidRDefault="006B3C93" w:rsidP="00DE10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D337BA6" w14:textId="22AC2A7D" w:rsidR="006B3C93" w:rsidRDefault="006B3C93" w:rsidP="00DE10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color w:val="4472C4"/>
          <w:sz w:val="28"/>
          <w:szCs w:val="28"/>
        </w:rPr>
      </w:pPr>
      <w:r>
        <w:rPr>
          <w:rFonts w:ascii="Times New Roman" w:hAnsi="Times New Roman"/>
          <w:b/>
          <w:bCs/>
          <w:i/>
          <w:color w:val="4472C4"/>
          <w:sz w:val="28"/>
          <w:szCs w:val="28"/>
        </w:rPr>
        <w:t>Quel a été votre ressenti des enseignements facultaires ?</w:t>
      </w:r>
    </w:p>
    <w:p w14:paraId="41E6D381" w14:textId="32288DC9" w:rsidR="006B3C93" w:rsidRDefault="006B3C93" w:rsidP="00DE10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color w:val="4472C4"/>
          <w:sz w:val="28"/>
          <w:szCs w:val="28"/>
        </w:rPr>
        <w:t>Qu’en retenez-vous ?</w:t>
      </w:r>
    </w:p>
    <w:p w14:paraId="75DF9F23" w14:textId="1EE8EF6A" w:rsidR="006B3C93" w:rsidRDefault="006B3C93" w:rsidP="00DE10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93565FC" w14:textId="40966264" w:rsidR="006B3C93" w:rsidRDefault="006B3C93" w:rsidP="00DE10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4497B1B" w14:textId="7204A069" w:rsidR="006B3C93" w:rsidRDefault="006B3C93" w:rsidP="00DE10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68AC1AC" w14:textId="77777777" w:rsidR="006B3C93" w:rsidRDefault="006B3C93" w:rsidP="00DE10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ED34F02" w14:textId="77777777" w:rsidR="006B3C93" w:rsidRDefault="006B3C93" w:rsidP="00DE10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E37E3C9" w14:textId="6D7F7C60" w:rsidR="006B3C93" w:rsidRDefault="006B3C93" w:rsidP="00DE10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6B3C93" w:rsidSect="00442D4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8790163" w14:textId="7536F0C7" w:rsidR="006B3C93" w:rsidRPr="006B3C93" w:rsidRDefault="006B3C93" w:rsidP="006B3C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32"/>
          <w:szCs w:val="32"/>
        </w:rPr>
      </w:pPr>
    </w:p>
    <w:p w14:paraId="33DCC261" w14:textId="77777777" w:rsidR="006B3C93" w:rsidRPr="006B3C93" w:rsidRDefault="006B3C93">
      <w:pPr>
        <w:pStyle w:val="Listecouleur-Accent11"/>
        <w:numPr>
          <w:ilvl w:val="0"/>
          <w:numId w:val="17"/>
        </w:numPr>
        <w:spacing w:line="240" w:lineRule="auto"/>
        <w:contextualSpacing w:val="0"/>
        <w:jc w:val="both"/>
        <w:rPr>
          <w:rFonts w:ascii="Times New Roman" w:hAnsi="Times New Roman"/>
          <w:b/>
          <w:bCs/>
          <w:sz w:val="32"/>
          <w:szCs w:val="32"/>
        </w:rPr>
      </w:pPr>
      <w:r w:rsidRPr="006B3C93">
        <w:rPr>
          <w:rFonts w:ascii="Times New Roman" w:hAnsi="Times New Roman"/>
          <w:b/>
          <w:bCs/>
          <w:sz w:val="32"/>
          <w:szCs w:val="32"/>
        </w:rPr>
        <w:t>EVALUATION FORMATIVE : TRAVAUX D’ECRITURE CLINIQUE</w:t>
      </w:r>
    </w:p>
    <w:p w14:paraId="549A538B" w14:textId="77777777" w:rsidR="006B3C93" w:rsidRDefault="006B3C93" w:rsidP="006B3C93">
      <w:pPr>
        <w:pStyle w:val="Listecouleur-Accent11"/>
        <w:spacing w:line="240" w:lineRule="auto"/>
        <w:ind w:left="0"/>
        <w:contextualSpacing w:val="0"/>
        <w:jc w:val="both"/>
        <w:rPr>
          <w:rFonts w:ascii="Times New Roman" w:hAnsi="Times New Roman"/>
          <w:sz w:val="32"/>
          <w:szCs w:val="32"/>
        </w:rPr>
      </w:pPr>
    </w:p>
    <w:p w14:paraId="3719CB78" w14:textId="3670384B" w:rsidR="006B3C93" w:rsidRPr="00B52B4B" w:rsidRDefault="006B3C93">
      <w:pPr>
        <w:pStyle w:val="Listecouleur-Accent11"/>
        <w:numPr>
          <w:ilvl w:val="0"/>
          <w:numId w:val="19"/>
        </w:numPr>
        <w:spacing w:line="240" w:lineRule="auto"/>
        <w:contextualSpacing w:val="0"/>
        <w:jc w:val="both"/>
        <w:rPr>
          <w:rFonts w:ascii="Times New Roman" w:hAnsi="Times New Roman"/>
          <w:b/>
          <w:bCs/>
          <w:sz w:val="32"/>
          <w:szCs w:val="32"/>
        </w:rPr>
      </w:pPr>
      <w:r w:rsidRPr="00B52B4B">
        <w:rPr>
          <w:rFonts w:ascii="Times New Roman" w:hAnsi="Times New Roman"/>
          <w:b/>
          <w:bCs/>
          <w:sz w:val="32"/>
          <w:szCs w:val="32"/>
        </w:rPr>
        <w:t>Synthèse des RSCA</w:t>
      </w:r>
    </w:p>
    <w:p w14:paraId="0A2C5D1B" w14:textId="62FC8FB3" w:rsidR="00B52B4B" w:rsidRDefault="00B52B4B" w:rsidP="00B52B4B">
      <w:pPr>
        <w:pStyle w:val="Listecouleur-Accent11"/>
        <w:spacing w:line="240" w:lineRule="auto"/>
        <w:ind w:left="0"/>
        <w:contextualSpacing w:val="0"/>
        <w:jc w:val="both"/>
        <w:rPr>
          <w:rFonts w:ascii="Times New Roman" w:hAnsi="Times New Roman"/>
          <w:sz w:val="32"/>
          <w:szCs w:val="32"/>
        </w:rPr>
      </w:pPr>
    </w:p>
    <w:p w14:paraId="6EC7E762" w14:textId="77777777" w:rsidR="00B52B4B" w:rsidRPr="00DA6E8E" w:rsidRDefault="00B52B4B" w:rsidP="00B52B4B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-Bold"/>
          <w:b/>
          <w:bCs/>
          <w:sz w:val="28"/>
          <w:szCs w:val="28"/>
        </w:rPr>
      </w:pPr>
    </w:p>
    <w:p w14:paraId="06049351" w14:textId="77777777" w:rsidR="00B52B4B" w:rsidRPr="00DA6E8E" w:rsidRDefault="00B52B4B" w:rsidP="00B52B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  <w:u w:val="single"/>
        </w:rPr>
      </w:pPr>
    </w:p>
    <w:p w14:paraId="78942F83" w14:textId="77777777" w:rsidR="00B52B4B" w:rsidRPr="00DA6E8E" w:rsidRDefault="00B52B4B" w:rsidP="00B52B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DA6E8E">
        <w:rPr>
          <w:rFonts w:ascii="Times New Roman" w:hAnsi="Times New Roman"/>
          <w:b/>
          <w:bCs/>
          <w:iCs/>
          <w:sz w:val="28"/>
          <w:szCs w:val="28"/>
          <w:u w:val="single"/>
        </w:rPr>
        <w:t>RSCA N°1 : Titre………………………………</w:t>
      </w:r>
      <w:proofErr w:type="gramStart"/>
      <w:r w:rsidRPr="00DA6E8E">
        <w:rPr>
          <w:rFonts w:ascii="Times New Roman" w:hAnsi="Times New Roman"/>
          <w:b/>
          <w:bCs/>
          <w:iCs/>
          <w:sz w:val="28"/>
          <w:szCs w:val="28"/>
          <w:u w:val="single"/>
        </w:rPr>
        <w:t>…</w:t>
      </w:r>
      <w:r w:rsidRPr="00DA6E8E">
        <w:rPr>
          <w:rFonts w:ascii="Times New Roman" w:hAnsi="Times New Roman"/>
          <w:b/>
          <w:bCs/>
          <w:iCs/>
          <w:sz w:val="28"/>
          <w:szCs w:val="28"/>
        </w:rPr>
        <w:t>:</w:t>
      </w:r>
      <w:proofErr w:type="gramEnd"/>
    </w:p>
    <w:p w14:paraId="67EFB16B" w14:textId="77777777" w:rsidR="00B52B4B" w:rsidRPr="00890FCF" w:rsidRDefault="00B52B4B" w:rsidP="00B52B4B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b/>
          <w:bCs/>
          <w:i/>
          <w:iCs/>
          <w:color w:val="4472C4"/>
          <w:sz w:val="28"/>
          <w:szCs w:val="28"/>
        </w:rPr>
      </w:pPr>
      <w:r w:rsidRPr="00890FCF">
        <w:rPr>
          <w:rFonts w:ascii="Times New Roman" w:hAnsi="Times New Roman"/>
          <w:b/>
          <w:bCs/>
          <w:i/>
          <w:iCs/>
          <w:color w:val="4472C4"/>
          <w:sz w:val="28"/>
          <w:szCs w:val="28"/>
        </w:rPr>
        <w:br/>
        <w:t>Brève présentation de la situation clinique</w:t>
      </w:r>
    </w:p>
    <w:p w14:paraId="71764762" w14:textId="77777777" w:rsidR="00B52B4B" w:rsidRPr="00890FCF" w:rsidRDefault="00B52B4B" w:rsidP="00B52B4B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b/>
          <w:bCs/>
          <w:i/>
          <w:iCs/>
          <w:color w:val="4472C4"/>
          <w:sz w:val="28"/>
          <w:szCs w:val="28"/>
        </w:rPr>
      </w:pPr>
      <w:r w:rsidRPr="00890FCF">
        <w:rPr>
          <w:rFonts w:ascii="Times New Roman" w:hAnsi="Times New Roman"/>
          <w:b/>
          <w:bCs/>
          <w:i/>
          <w:iCs/>
          <w:color w:val="4472C4"/>
          <w:sz w:val="28"/>
          <w:szCs w:val="28"/>
        </w:rPr>
        <w:t>Questions posées</w:t>
      </w:r>
    </w:p>
    <w:p w14:paraId="619D81EC" w14:textId="77777777" w:rsidR="00B52B4B" w:rsidRPr="00890FCF" w:rsidRDefault="00B52B4B" w:rsidP="00B52B4B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b/>
          <w:bCs/>
          <w:i/>
          <w:iCs/>
          <w:color w:val="4472C4"/>
          <w:sz w:val="28"/>
          <w:szCs w:val="28"/>
        </w:rPr>
      </w:pPr>
      <w:r w:rsidRPr="00890FCF">
        <w:rPr>
          <w:rFonts w:ascii="Times New Roman" w:hAnsi="Times New Roman"/>
          <w:b/>
          <w:bCs/>
          <w:i/>
          <w:iCs/>
          <w:color w:val="4472C4"/>
          <w:sz w:val="28"/>
          <w:szCs w:val="28"/>
        </w:rPr>
        <w:t>Compétences acquises et retour sur la situation</w:t>
      </w:r>
    </w:p>
    <w:p w14:paraId="728E165E" w14:textId="77777777" w:rsidR="00B52B4B" w:rsidRPr="00890FCF" w:rsidRDefault="00B52B4B" w:rsidP="00B52B4B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b/>
          <w:bCs/>
          <w:i/>
          <w:iCs/>
          <w:color w:val="4472C4"/>
          <w:sz w:val="28"/>
          <w:szCs w:val="28"/>
        </w:rPr>
      </w:pPr>
      <w:r w:rsidRPr="00890FCF">
        <w:rPr>
          <w:rFonts w:ascii="Times New Roman" w:hAnsi="Times New Roman"/>
          <w:b/>
          <w:bCs/>
          <w:i/>
          <w:iCs/>
          <w:color w:val="4472C4"/>
          <w:sz w:val="28"/>
          <w:szCs w:val="28"/>
        </w:rPr>
        <w:t>2-3 Références bibliographiques validées (présentation selon les normes</w:t>
      </w:r>
      <w:r>
        <w:rPr>
          <w:rFonts w:ascii="Times New Roman" w:hAnsi="Times New Roman"/>
          <w:b/>
          <w:bCs/>
          <w:i/>
          <w:iCs/>
          <w:color w:val="4472C4"/>
          <w:sz w:val="28"/>
          <w:szCs w:val="28"/>
        </w:rPr>
        <w:t xml:space="preserve"> de</w:t>
      </w:r>
      <w:r w:rsidRPr="00890FCF">
        <w:rPr>
          <w:rFonts w:ascii="Times New Roman" w:hAnsi="Times New Roman"/>
          <w:b/>
          <w:bCs/>
          <w:i/>
          <w:iCs/>
          <w:color w:val="4472C4"/>
          <w:sz w:val="28"/>
          <w:szCs w:val="28"/>
        </w:rPr>
        <w:t xml:space="preserve"> Vancouver)</w:t>
      </w:r>
    </w:p>
    <w:p w14:paraId="4FFD19F8" w14:textId="77777777" w:rsidR="00B52B4B" w:rsidRPr="00DA6E8E" w:rsidRDefault="00B52B4B" w:rsidP="00B52B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A6E8E">
        <w:rPr>
          <w:rFonts w:ascii="Times New Roman" w:hAnsi="Times New Roman"/>
          <w:bCs/>
          <w:sz w:val="28"/>
          <w:szCs w:val="28"/>
        </w:rPr>
        <w:t>…………………………………………………………..…………………………………………………………..………………………………………………</w:t>
      </w:r>
    </w:p>
    <w:p w14:paraId="3BDA28D1" w14:textId="77777777" w:rsidR="00B52B4B" w:rsidRDefault="00B52B4B" w:rsidP="00B52B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3B5CBF14" w14:textId="77777777" w:rsidR="00B52B4B" w:rsidRPr="00DA6E8E" w:rsidRDefault="00B52B4B" w:rsidP="00B52B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141DB0">
        <w:rPr>
          <w:rFonts w:ascii="Times New Roman" w:hAnsi="Times New Roman"/>
          <w:sz w:val="24"/>
          <w:szCs w:val="24"/>
        </w:rPr>
        <w:br/>
      </w:r>
      <w:r w:rsidRPr="00DA6E8E">
        <w:rPr>
          <w:rFonts w:ascii="Times New Roman" w:hAnsi="Times New Roman"/>
          <w:b/>
          <w:bCs/>
          <w:iCs/>
          <w:sz w:val="28"/>
          <w:szCs w:val="28"/>
          <w:u w:val="single"/>
        </w:rPr>
        <w:t>RSCA N°2 : Titre………………………………</w:t>
      </w:r>
      <w:proofErr w:type="gramStart"/>
      <w:r w:rsidRPr="00DA6E8E">
        <w:rPr>
          <w:rFonts w:ascii="Times New Roman" w:hAnsi="Times New Roman"/>
          <w:b/>
          <w:bCs/>
          <w:iCs/>
          <w:sz w:val="28"/>
          <w:szCs w:val="28"/>
          <w:u w:val="single"/>
        </w:rPr>
        <w:t>…</w:t>
      </w:r>
      <w:r w:rsidRPr="00DA6E8E">
        <w:rPr>
          <w:rFonts w:ascii="Times New Roman" w:hAnsi="Times New Roman"/>
          <w:b/>
          <w:bCs/>
          <w:iCs/>
          <w:sz w:val="28"/>
          <w:szCs w:val="28"/>
        </w:rPr>
        <w:t>:</w:t>
      </w:r>
      <w:proofErr w:type="gramEnd"/>
    </w:p>
    <w:p w14:paraId="701B4458" w14:textId="77777777" w:rsidR="00B52B4B" w:rsidRPr="00DA6E8E" w:rsidRDefault="00B52B4B" w:rsidP="00B52B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6E8E">
        <w:rPr>
          <w:rFonts w:ascii="Times New Roman" w:hAnsi="Times New Roman"/>
          <w:b/>
          <w:bCs/>
          <w:i/>
          <w:iCs/>
          <w:sz w:val="28"/>
          <w:szCs w:val="28"/>
        </w:rPr>
        <w:br/>
      </w:r>
    </w:p>
    <w:p w14:paraId="6119DB41" w14:textId="77777777" w:rsidR="00B52B4B" w:rsidRPr="00DA6E8E" w:rsidRDefault="00B52B4B" w:rsidP="00B52B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7FD2D0C" w14:textId="77777777" w:rsidR="00B52B4B" w:rsidRPr="00DA6E8E" w:rsidRDefault="00B52B4B" w:rsidP="00B52B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DA6E8E">
        <w:rPr>
          <w:rFonts w:ascii="Times New Roman" w:hAnsi="Times New Roman"/>
          <w:b/>
          <w:bCs/>
          <w:iCs/>
          <w:sz w:val="28"/>
          <w:szCs w:val="28"/>
          <w:u w:val="single"/>
        </w:rPr>
        <w:t>RSCA N°3 : Titre………………………………</w:t>
      </w:r>
      <w:proofErr w:type="gramStart"/>
      <w:r w:rsidRPr="00DA6E8E">
        <w:rPr>
          <w:rFonts w:ascii="Times New Roman" w:hAnsi="Times New Roman"/>
          <w:b/>
          <w:bCs/>
          <w:iCs/>
          <w:sz w:val="28"/>
          <w:szCs w:val="28"/>
          <w:u w:val="single"/>
        </w:rPr>
        <w:t>…</w:t>
      </w:r>
      <w:r w:rsidRPr="00DA6E8E">
        <w:rPr>
          <w:rFonts w:ascii="Times New Roman" w:hAnsi="Times New Roman"/>
          <w:b/>
          <w:bCs/>
          <w:iCs/>
          <w:sz w:val="28"/>
          <w:szCs w:val="28"/>
        </w:rPr>
        <w:t>:</w:t>
      </w:r>
      <w:proofErr w:type="gramEnd"/>
    </w:p>
    <w:p w14:paraId="06B5F670" w14:textId="77777777" w:rsidR="00B52B4B" w:rsidRPr="00DA6E8E" w:rsidRDefault="00B52B4B" w:rsidP="00B52B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6E8E">
        <w:rPr>
          <w:rFonts w:ascii="Times New Roman" w:hAnsi="Times New Roman"/>
          <w:b/>
          <w:bCs/>
          <w:i/>
          <w:iCs/>
          <w:sz w:val="28"/>
          <w:szCs w:val="28"/>
        </w:rPr>
        <w:br/>
      </w:r>
    </w:p>
    <w:p w14:paraId="0DBBC855" w14:textId="77777777" w:rsidR="00B52B4B" w:rsidRPr="00DA6E8E" w:rsidRDefault="00B52B4B" w:rsidP="00B52B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8012DB5" w14:textId="77777777" w:rsidR="00B52B4B" w:rsidRPr="00DA6E8E" w:rsidRDefault="00B52B4B" w:rsidP="00B52B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DA6E8E">
        <w:rPr>
          <w:rFonts w:ascii="Times New Roman" w:hAnsi="Times New Roman"/>
          <w:b/>
          <w:bCs/>
          <w:iCs/>
          <w:sz w:val="28"/>
          <w:szCs w:val="28"/>
          <w:u w:val="single"/>
        </w:rPr>
        <w:t>RSCA N°4 : Titre………………………………</w:t>
      </w:r>
      <w:proofErr w:type="gramStart"/>
      <w:r w:rsidRPr="00DA6E8E">
        <w:rPr>
          <w:rFonts w:ascii="Times New Roman" w:hAnsi="Times New Roman"/>
          <w:b/>
          <w:bCs/>
          <w:iCs/>
          <w:sz w:val="28"/>
          <w:szCs w:val="28"/>
          <w:u w:val="single"/>
        </w:rPr>
        <w:t>…</w:t>
      </w:r>
      <w:r w:rsidRPr="00DA6E8E">
        <w:rPr>
          <w:rFonts w:ascii="Times New Roman" w:hAnsi="Times New Roman"/>
          <w:b/>
          <w:bCs/>
          <w:iCs/>
          <w:sz w:val="28"/>
          <w:szCs w:val="28"/>
        </w:rPr>
        <w:t>:</w:t>
      </w:r>
      <w:proofErr w:type="gramEnd"/>
    </w:p>
    <w:p w14:paraId="604367DF" w14:textId="77777777" w:rsidR="00B52B4B" w:rsidRPr="00DA6E8E" w:rsidRDefault="00B52B4B" w:rsidP="00B52B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  <w:r w:rsidRPr="00DA6E8E">
        <w:rPr>
          <w:rFonts w:ascii="Times New Roman" w:hAnsi="Times New Roman"/>
          <w:b/>
          <w:bCs/>
          <w:i/>
          <w:iCs/>
          <w:sz w:val="28"/>
          <w:szCs w:val="28"/>
        </w:rPr>
        <w:br/>
      </w:r>
    </w:p>
    <w:p w14:paraId="14F4BE3D" w14:textId="77777777" w:rsidR="00B52B4B" w:rsidRPr="00DA6E8E" w:rsidRDefault="00B52B4B" w:rsidP="00B52B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</w:p>
    <w:p w14:paraId="0C32F70A" w14:textId="77777777" w:rsidR="00B52B4B" w:rsidRPr="00DA6E8E" w:rsidRDefault="00B52B4B" w:rsidP="00B52B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DA6E8E">
        <w:rPr>
          <w:rFonts w:ascii="Times New Roman" w:hAnsi="Times New Roman"/>
          <w:b/>
          <w:bCs/>
          <w:iCs/>
          <w:sz w:val="28"/>
          <w:szCs w:val="28"/>
          <w:u w:val="single"/>
        </w:rPr>
        <w:t>RSCA N°5 : Titre………………………………</w:t>
      </w:r>
      <w:proofErr w:type="gramStart"/>
      <w:r w:rsidRPr="00DA6E8E">
        <w:rPr>
          <w:rFonts w:ascii="Times New Roman" w:hAnsi="Times New Roman"/>
          <w:b/>
          <w:bCs/>
          <w:iCs/>
          <w:sz w:val="28"/>
          <w:szCs w:val="28"/>
          <w:u w:val="single"/>
        </w:rPr>
        <w:t>…</w:t>
      </w:r>
      <w:r w:rsidRPr="00DA6E8E">
        <w:rPr>
          <w:rFonts w:ascii="Times New Roman" w:hAnsi="Times New Roman"/>
          <w:b/>
          <w:bCs/>
          <w:iCs/>
          <w:sz w:val="28"/>
          <w:szCs w:val="28"/>
        </w:rPr>
        <w:t>:</w:t>
      </w:r>
      <w:proofErr w:type="gramEnd"/>
    </w:p>
    <w:p w14:paraId="1A3BFC0C" w14:textId="77777777" w:rsidR="00B52B4B" w:rsidRPr="00DA6E8E" w:rsidRDefault="00B52B4B" w:rsidP="00B52B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6E8E">
        <w:rPr>
          <w:rFonts w:ascii="Times New Roman" w:hAnsi="Times New Roman"/>
          <w:b/>
          <w:bCs/>
          <w:i/>
          <w:iCs/>
          <w:sz w:val="28"/>
          <w:szCs w:val="28"/>
        </w:rPr>
        <w:br/>
      </w:r>
    </w:p>
    <w:p w14:paraId="0A4121CB" w14:textId="77777777" w:rsidR="00B52B4B" w:rsidRPr="00DA6E8E" w:rsidRDefault="00B52B4B" w:rsidP="00B52B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FBA1C85" w14:textId="77777777" w:rsidR="00B52B4B" w:rsidRPr="00DA6E8E" w:rsidRDefault="00B52B4B" w:rsidP="00B52B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DA6E8E">
        <w:rPr>
          <w:rFonts w:ascii="Times New Roman" w:hAnsi="Times New Roman"/>
          <w:b/>
          <w:bCs/>
          <w:iCs/>
          <w:sz w:val="28"/>
          <w:szCs w:val="28"/>
          <w:u w:val="single"/>
        </w:rPr>
        <w:t>RSCA N°6 : Titre………………………………</w:t>
      </w:r>
      <w:proofErr w:type="gramStart"/>
      <w:r w:rsidRPr="00DA6E8E">
        <w:rPr>
          <w:rFonts w:ascii="Times New Roman" w:hAnsi="Times New Roman"/>
          <w:b/>
          <w:bCs/>
          <w:iCs/>
          <w:sz w:val="28"/>
          <w:szCs w:val="28"/>
          <w:u w:val="single"/>
        </w:rPr>
        <w:t>…</w:t>
      </w:r>
      <w:r w:rsidRPr="00DA6E8E">
        <w:rPr>
          <w:rFonts w:ascii="Times New Roman" w:hAnsi="Times New Roman"/>
          <w:b/>
          <w:bCs/>
          <w:iCs/>
          <w:sz w:val="28"/>
          <w:szCs w:val="28"/>
        </w:rPr>
        <w:t>:</w:t>
      </w:r>
      <w:proofErr w:type="gramEnd"/>
    </w:p>
    <w:p w14:paraId="21E507DD" w14:textId="77777777" w:rsidR="00B52B4B" w:rsidRPr="00DA6E8E" w:rsidRDefault="00B52B4B" w:rsidP="00B52B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6E8E">
        <w:rPr>
          <w:rFonts w:ascii="Times New Roman" w:hAnsi="Times New Roman"/>
          <w:b/>
          <w:bCs/>
          <w:i/>
          <w:iCs/>
          <w:sz w:val="28"/>
          <w:szCs w:val="28"/>
        </w:rPr>
        <w:br/>
      </w:r>
    </w:p>
    <w:p w14:paraId="6A6B7257" w14:textId="77777777" w:rsidR="00B52B4B" w:rsidRPr="00DA6E8E" w:rsidRDefault="00B52B4B" w:rsidP="00B52B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70E5144" w14:textId="77777777" w:rsidR="00B52B4B" w:rsidRPr="00DA6E8E" w:rsidRDefault="00B52B4B" w:rsidP="00B52B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DA6E8E">
        <w:rPr>
          <w:rFonts w:ascii="Times New Roman" w:hAnsi="Times New Roman"/>
          <w:b/>
          <w:bCs/>
          <w:iCs/>
          <w:sz w:val="28"/>
          <w:szCs w:val="28"/>
          <w:u w:val="single"/>
        </w:rPr>
        <w:t>RSCA N°7 : Titre………………………………</w:t>
      </w:r>
      <w:proofErr w:type="gramStart"/>
      <w:r w:rsidRPr="00DA6E8E">
        <w:rPr>
          <w:rFonts w:ascii="Times New Roman" w:hAnsi="Times New Roman"/>
          <w:b/>
          <w:bCs/>
          <w:iCs/>
          <w:sz w:val="28"/>
          <w:szCs w:val="28"/>
          <w:u w:val="single"/>
        </w:rPr>
        <w:t>…</w:t>
      </w:r>
      <w:r w:rsidRPr="00DA6E8E">
        <w:rPr>
          <w:rFonts w:ascii="Times New Roman" w:hAnsi="Times New Roman"/>
          <w:b/>
          <w:bCs/>
          <w:iCs/>
          <w:sz w:val="28"/>
          <w:szCs w:val="28"/>
        </w:rPr>
        <w:t>:</w:t>
      </w:r>
      <w:proofErr w:type="gramEnd"/>
    </w:p>
    <w:p w14:paraId="3B50797E" w14:textId="77777777" w:rsidR="00B52B4B" w:rsidRPr="00DA6E8E" w:rsidRDefault="00B52B4B" w:rsidP="00B52B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6E8E">
        <w:rPr>
          <w:rFonts w:ascii="Times New Roman" w:hAnsi="Times New Roman"/>
          <w:b/>
          <w:bCs/>
          <w:i/>
          <w:iCs/>
          <w:sz w:val="28"/>
          <w:szCs w:val="28"/>
        </w:rPr>
        <w:lastRenderedPageBreak/>
        <w:br/>
      </w:r>
    </w:p>
    <w:p w14:paraId="19519DCF" w14:textId="77777777" w:rsidR="00B52B4B" w:rsidRPr="00DA6E8E" w:rsidRDefault="00B52B4B" w:rsidP="00B52B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B1FC92A" w14:textId="77777777" w:rsidR="00B52B4B" w:rsidRPr="00DA6E8E" w:rsidRDefault="00B52B4B" w:rsidP="00B52B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DA6E8E">
        <w:rPr>
          <w:rFonts w:ascii="Times New Roman" w:hAnsi="Times New Roman"/>
          <w:b/>
          <w:bCs/>
          <w:iCs/>
          <w:sz w:val="28"/>
          <w:szCs w:val="28"/>
          <w:u w:val="single"/>
        </w:rPr>
        <w:t>RSCA N°8 : Titre………………………………</w:t>
      </w:r>
      <w:proofErr w:type="gramStart"/>
      <w:r w:rsidRPr="00DA6E8E">
        <w:rPr>
          <w:rFonts w:ascii="Times New Roman" w:hAnsi="Times New Roman"/>
          <w:b/>
          <w:bCs/>
          <w:iCs/>
          <w:sz w:val="28"/>
          <w:szCs w:val="28"/>
          <w:u w:val="single"/>
        </w:rPr>
        <w:t>…</w:t>
      </w:r>
      <w:r w:rsidRPr="00DA6E8E">
        <w:rPr>
          <w:rFonts w:ascii="Times New Roman" w:hAnsi="Times New Roman"/>
          <w:b/>
          <w:bCs/>
          <w:iCs/>
          <w:sz w:val="28"/>
          <w:szCs w:val="28"/>
        </w:rPr>
        <w:t>:</w:t>
      </w:r>
      <w:proofErr w:type="gramEnd"/>
    </w:p>
    <w:p w14:paraId="3D754E96" w14:textId="77777777" w:rsidR="00B52B4B" w:rsidRPr="00DA6E8E" w:rsidRDefault="00B52B4B" w:rsidP="00B52B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6E8E">
        <w:rPr>
          <w:rFonts w:ascii="Times New Roman" w:hAnsi="Times New Roman"/>
          <w:b/>
          <w:bCs/>
          <w:i/>
          <w:iCs/>
          <w:sz w:val="28"/>
          <w:szCs w:val="28"/>
        </w:rPr>
        <w:br/>
      </w:r>
    </w:p>
    <w:p w14:paraId="5854B3EC" w14:textId="77777777" w:rsidR="00B52B4B" w:rsidRPr="00DA6E8E" w:rsidRDefault="00B52B4B" w:rsidP="00B52B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4873FFF" w14:textId="77777777" w:rsidR="00B52B4B" w:rsidRPr="00DA6E8E" w:rsidRDefault="00B52B4B" w:rsidP="00B52B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DA6E8E">
        <w:rPr>
          <w:rFonts w:ascii="Times New Roman" w:hAnsi="Times New Roman"/>
          <w:b/>
          <w:bCs/>
          <w:iCs/>
          <w:sz w:val="28"/>
          <w:szCs w:val="28"/>
          <w:u w:val="single"/>
        </w:rPr>
        <w:t>RSCA N°9 : Titre………………………………</w:t>
      </w:r>
      <w:proofErr w:type="gramStart"/>
      <w:r w:rsidRPr="00DA6E8E">
        <w:rPr>
          <w:rFonts w:ascii="Times New Roman" w:hAnsi="Times New Roman"/>
          <w:b/>
          <w:bCs/>
          <w:iCs/>
          <w:sz w:val="28"/>
          <w:szCs w:val="28"/>
          <w:u w:val="single"/>
        </w:rPr>
        <w:t>…</w:t>
      </w:r>
      <w:r w:rsidRPr="00DA6E8E">
        <w:rPr>
          <w:rFonts w:ascii="Times New Roman" w:hAnsi="Times New Roman"/>
          <w:b/>
          <w:bCs/>
          <w:iCs/>
          <w:sz w:val="28"/>
          <w:szCs w:val="28"/>
        </w:rPr>
        <w:t>:</w:t>
      </w:r>
      <w:proofErr w:type="gramEnd"/>
    </w:p>
    <w:p w14:paraId="13AEFC9F" w14:textId="77777777" w:rsidR="00B52B4B" w:rsidRPr="00DA6E8E" w:rsidRDefault="00B52B4B" w:rsidP="00B52B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6E8E">
        <w:rPr>
          <w:rFonts w:ascii="Times New Roman" w:hAnsi="Times New Roman"/>
          <w:b/>
          <w:bCs/>
          <w:i/>
          <w:iCs/>
          <w:sz w:val="28"/>
          <w:szCs w:val="28"/>
        </w:rPr>
        <w:br/>
      </w:r>
    </w:p>
    <w:p w14:paraId="3B1E1137" w14:textId="77777777" w:rsidR="00B52B4B" w:rsidRPr="00DA6E8E" w:rsidRDefault="00B52B4B" w:rsidP="00B52B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B874054" w14:textId="77777777" w:rsidR="00B52B4B" w:rsidRPr="00DA6E8E" w:rsidRDefault="00B52B4B" w:rsidP="00B52B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DA6E8E">
        <w:rPr>
          <w:rFonts w:ascii="Times New Roman" w:hAnsi="Times New Roman"/>
          <w:b/>
          <w:bCs/>
          <w:iCs/>
          <w:sz w:val="28"/>
          <w:szCs w:val="28"/>
          <w:u w:val="single"/>
        </w:rPr>
        <w:t>RSCA N°10 : Titre………………………………</w:t>
      </w:r>
      <w:proofErr w:type="gramStart"/>
      <w:r w:rsidRPr="00DA6E8E">
        <w:rPr>
          <w:rFonts w:ascii="Times New Roman" w:hAnsi="Times New Roman"/>
          <w:b/>
          <w:bCs/>
          <w:iCs/>
          <w:sz w:val="28"/>
          <w:szCs w:val="28"/>
          <w:u w:val="single"/>
        </w:rPr>
        <w:t>…</w:t>
      </w:r>
      <w:r w:rsidRPr="00DA6E8E">
        <w:rPr>
          <w:rFonts w:ascii="Times New Roman" w:hAnsi="Times New Roman"/>
          <w:b/>
          <w:bCs/>
          <w:iCs/>
          <w:sz w:val="28"/>
          <w:szCs w:val="28"/>
        </w:rPr>
        <w:t>:</w:t>
      </w:r>
      <w:proofErr w:type="gramEnd"/>
    </w:p>
    <w:p w14:paraId="5EBB85B8" w14:textId="77777777" w:rsidR="00B52B4B" w:rsidRDefault="00B52B4B" w:rsidP="00B52B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1DB0">
        <w:rPr>
          <w:rFonts w:ascii="Times New Roman" w:hAnsi="Times New Roman"/>
          <w:b/>
          <w:bCs/>
          <w:i/>
          <w:iCs/>
          <w:sz w:val="24"/>
          <w:szCs w:val="24"/>
        </w:rPr>
        <w:br/>
      </w:r>
    </w:p>
    <w:p w14:paraId="5B05CE51" w14:textId="77777777" w:rsidR="00B52B4B" w:rsidRDefault="00B52B4B" w:rsidP="00B52B4B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253B4B63" w14:textId="77777777" w:rsidR="00B52B4B" w:rsidRPr="007E4D69" w:rsidRDefault="00B52B4B" w:rsidP="00B52B4B">
      <w:pPr>
        <w:pStyle w:val="Listecouleur-Accent11"/>
        <w:spacing w:line="240" w:lineRule="auto"/>
        <w:ind w:left="0"/>
        <w:contextualSpacing w:val="0"/>
        <w:jc w:val="both"/>
        <w:rPr>
          <w:rFonts w:ascii="Times New Roman" w:hAnsi="Times New Roman"/>
          <w:sz w:val="32"/>
          <w:szCs w:val="32"/>
        </w:rPr>
      </w:pPr>
    </w:p>
    <w:p w14:paraId="739F9854" w14:textId="5E040A7D" w:rsidR="006B3C93" w:rsidRPr="00B52B4B" w:rsidRDefault="006B3C93">
      <w:pPr>
        <w:pStyle w:val="Listecouleur-Accent11"/>
        <w:numPr>
          <w:ilvl w:val="0"/>
          <w:numId w:val="19"/>
        </w:numPr>
        <w:spacing w:line="240" w:lineRule="auto"/>
        <w:ind w:hanging="358"/>
        <w:contextualSpacing w:val="0"/>
        <w:jc w:val="both"/>
        <w:rPr>
          <w:rFonts w:ascii="Times New Roman" w:hAnsi="Times New Roman"/>
          <w:b/>
          <w:bCs/>
          <w:sz w:val="32"/>
          <w:szCs w:val="32"/>
        </w:rPr>
      </w:pPr>
      <w:r w:rsidRPr="00B52B4B">
        <w:rPr>
          <w:rFonts w:ascii="Times New Roman" w:hAnsi="Times New Roman"/>
          <w:b/>
          <w:bCs/>
          <w:sz w:val="32"/>
          <w:szCs w:val="32"/>
        </w:rPr>
        <w:t>Synthèse des situations présentées en GEP</w:t>
      </w:r>
      <w:r w:rsidR="00164710">
        <w:rPr>
          <w:rFonts w:ascii="Times New Roman" w:hAnsi="Times New Roman"/>
          <w:b/>
          <w:bCs/>
          <w:sz w:val="32"/>
          <w:szCs w:val="32"/>
        </w:rPr>
        <w:t>, GEPTJ</w:t>
      </w:r>
      <w:r w:rsidRPr="00B52B4B">
        <w:rPr>
          <w:rFonts w:ascii="Times New Roman" w:hAnsi="Times New Roman"/>
          <w:b/>
          <w:bCs/>
          <w:sz w:val="32"/>
          <w:szCs w:val="32"/>
        </w:rPr>
        <w:t xml:space="preserve"> et GTT</w:t>
      </w:r>
    </w:p>
    <w:p w14:paraId="581522C7" w14:textId="77777777" w:rsidR="00235FC3" w:rsidRPr="00235FC3" w:rsidRDefault="00235FC3" w:rsidP="00B52B4B">
      <w:pPr>
        <w:pStyle w:val="Listecouleur-Accent11"/>
        <w:spacing w:line="240" w:lineRule="auto"/>
        <w:ind w:left="0"/>
        <w:contextualSpacing w:val="0"/>
        <w:jc w:val="both"/>
        <w:rPr>
          <w:rFonts w:ascii="Times New Roman" w:hAnsi="Times New Roman"/>
          <w:b/>
          <w:bCs/>
          <w:color w:val="C00000"/>
          <w:sz w:val="32"/>
          <w:szCs w:val="32"/>
        </w:rPr>
      </w:pPr>
      <w:r w:rsidRPr="00235FC3">
        <w:rPr>
          <w:rFonts w:ascii="Times New Roman" w:hAnsi="Times New Roman"/>
          <w:b/>
          <w:bCs/>
          <w:color w:val="C00000"/>
          <w:sz w:val="32"/>
          <w:szCs w:val="32"/>
        </w:rPr>
        <w:t>+++ ATTENTION +++</w:t>
      </w:r>
    </w:p>
    <w:p w14:paraId="72F6B38D" w14:textId="4FD98728" w:rsidR="00235FC3" w:rsidRPr="00235FC3" w:rsidRDefault="00235FC3" w:rsidP="00235FC3">
      <w:pPr>
        <w:pStyle w:val="Listecouleur-Accent11"/>
        <w:spacing w:line="240" w:lineRule="auto"/>
        <w:ind w:left="0"/>
        <w:jc w:val="both"/>
        <w:rPr>
          <w:rFonts w:ascii="Times New Roman" w:hAnsi="Times New Roman"/>
          <w:b/>
          <w:bCs/>
          <w:color w:val="C00000"/>
          <w:sz w:val="32"/>
          <w:szCs w:val="32"/>
        </w:rPr>
      </w:pPr>
      <w:r w:rsidRPr="00235FC3">
        <w:rPr>
          <w:rFonts w:ascii="Times New Roman" w:hAnsi="Times New Roman"/>
          <w:b/>
          <w:bCs/>
          <w:color w:val="C00000"/>
          <w:sz w:val="32"/>
          <w:szCs w:val="32"/>
        </w:rPr>
        <w:t xml:space="preserve">Promotion 2022 = 14 GEP, </w:t>
      </w:r>
      <w:r w:rsidR="00673737">
        <w:rPr>
          <w:rFonts w:ascii="Times New Roman" w:hAnsi="Times New Roman"/>
          <w:b/>
          <w:bCs/>
          <w:color w:val="C00000"/>
          <w:sz w:val="32"/>
          <w:szCs w:val="32"/>
        </w:rPr>
        <w:t>4 GEPTJ</w:t>
      </w:r>
      <w:r w:rsidR="00425368">
        <w:rPr>
          <w:rFonts w:ascii="Times New Roman" w:hAnsi="Times New Roman"/>
          <w:b/>
          <w:bCs/>
          <w:color w:val="C00000"/>
          <w:sz w:val="32"/>
          <w:szCs w:val="32"/>
        </w:rPr>
        <w:t>, 6 GTT</w:t>
      </w:r>
    </w:p>
    <w:p w14:paraId="4B99FD53" w14:textId="77777777" w:rsidR="00235FC3" w:rsidRPr="00235FC3" w:rsidRDefault="00235FC3" w:rsidP="00235FC3">
      <w:pPr>
        <w:pStyle w:val="Listecouleur-Accent11"/>
        <w:spacing w:line="240" w:lineRule="auto"/>
        <w:ind w:left="0"/>
        <w:jc w:val="both"/>
        <w:rPr>
          <w:rFonts w:ascii="Times New Roman" w:hAnsi="Times New Roman"/>
          <w:color w:val="C00000"/>
          <w:sz w:val="32"/>
          <w:szCs w:val="32"/>
        </w:rPr>
      </w:pPr>
    </w:p>
    <w:p w14:paraId="160EE2FD" w14:textId="77777777" w:rsidR="00B52B4B" w:rsidRPr="00DA6E8E" w:rsidRDefault="00B52B4B" w:rsidP="00B52B4B">
      <w:pPr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DA6E8E">
        <w:rPr>
          <w:rFonts w:ascii="Times New Roman" w:hAnsi="Times New Roman"/>
          <w:b/>
          <w:bCs/>
          <w:iCs/>
          <w:sz w:val="28"/>
          <w:szCs w:val="28"/>
          <w:u w:val="single"/>
        </w:rPr>
        <w:t>GEP N°1 : Titre………………………………</w:t>
      </w:r>
      <w:proofErr w:type="gramStart"/>
      <w:r w:rsidRPr="00DA6E8E">
        <w:rPr>
          <w:rFonts w:ascii="Times New Roman" w:hAnsi="Times New Roman"/>
          <w:b/>
          <w:bCs/>
          <w:iCs/>
          <w:sz w:val="28"/>
          <w:szCs w:val="28"/>
          <w:u w:val="single"/>
        </w:rPr>
        <w:t>…</w:t>
      </w:r>
      <w:r w:rsidRPr="00DA6E8E">
        <w:rPr>
          <w:rFonts w:ascii="Times New Roman" w:hAnsi="Times New Roman"/>
          <w:b/>
          <w:bCs/>
          <w:iCs/>
          <w:sz w:val="28"/>
          <w:szCs w:val="28"/>
        </w:rPr>
        <w:t>:</w:t>
      </w:r>
      <w:proofErr w:type="gramEnd"/>
    </w:p>
    <w:p w14:paraId="5426CBFE" w14:textId="77777777" w:rsidR="00B52B4B" w:rsidRPr="00890FCF" w:rsidRDefault="00B52B4B" w:rsidP="00B52B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color w:val="4472C4"/>
          <w:sz w:val="28"/>
          <w:szCs w:val="28"/>
        </w:rPr>
      </w:pPr>
    </w:p>
    <w:p w14:paraId="6F6C9F12" w14:textId="77777777" w:rsidR="00B52B4B" w:rsidRPr="00890FCF" w:rsidRDefault="00B52B4B" w:rsidP="00B52B4B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b/>
          <w:bCs/>
          <w:i/>
          <w:iCs/>
          <w:color w:val="4472C4"/>
          <w:sz w:val="28"/>
          <w:szCs w:val="28"/>
        </w:rPr>
      </w:pPr>
      <w:r w:rsidRPr="00890FCF">
        <w:rPr>
          <w:rFonts w:ascii="Times New Roman" w:hAnsi="Times New Roman"/>
          <w:b/>
          <w:bCs/>
          <w:i/>
          <w:iCs/>
          <w:color w:val="4472C4"/>
          <w:sz w:val="28"/>
          <w:szCs w:val="28"/>
        </w:rPr>
        <w:t>Brève présentation de la situation clinique</w:t>
      </w:r>
    </w:p>
    <w:p w14:paraId="351F608A" w14:textId="209FF62C" w:rsidR="00B52B4B" w:rsidRDefault="00B52B4B" w:rsidP="00B52B4B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b/>
          <w:bCs/>
          <w:i/>
          <w:iCs/>
          <w:color w:val="4472C4"/>
          <w:sz w:val="28"/>
          <w:szCs w:val="28"/>
        </w:rPr>
      </w:pPr>
      <w:r w:rsidRPr="00890FCF">
        <w:rPr>
          <w:rFonts w:ascii="Times New Roman" w:hAnsi="Times New Roman"/>
          <w:b/>
          <w:bCs/>
          <w:i/>
          <w:iCs/>
          <w:color w:val="4472C4"/>
          <w:sz w:val="28"/>
          <w:szCs w:val="28"/>
        </w:rPr>
        <w:t>Question posée</w:t>
      </w:r>
      <w:r>
        <w:rPr>
          <w:rFonts w:ascii="Times New Roman" w:hAnsi="Times New Roman"/>
          <w:b/>
          <w:bCs/>
          <w:i/>
          <w:iCs/>
          <w:color w:val="4472C4"/>
          <w:sz w:val="28"/>
          <w:szCs w:val="28"/>
        </w:rPr>
        <w:t xml:space="preserve"> au groupe</w:t>
      </w:r>
      <w:r w:rsidR="00673737">
        <w:rPr>
          <w:rFonts w:ascii="Times New Roman" w:hAnsi="Times New Roman"/>
          <w:b/>
          <w:bCs/>
          <w:i/>
          <w:iCs/>
          <w:color w:val="4472C4"/>
          <w:sz w:val="28"/>
          <w:szCs w:val="28"/>
        </w:rPr>
        <w:t xml:space="preserve"> (non </w:t>
      </w:r>
      <w:proofErr w:type="spellStart"/>
      <w:r w:rsidR="00673737">
        <w:rPr>
          <w:rFonts w:ascii="Times New Roman" w:hAnsi="Times New Roman"/>
          <w:b/>
          <w:bCs/>
          <w:i/>
          <w:iCs/>
          <w:color w:val="4472C4"/>
          <w:sz w:val="28"/>
          <w:szCs w:val="28"/>
        </w:rPr>
        <w:t>résolvable</w:t>
      </w:r>
      <w:proofErr w:type="spellEnd"/>
      <w:r w:rsidR="00673737">
        <w:rPr>
          <w:rFonts w:ascii="Times New Roman" w:hAnsi="Times New Roman"/>
          <w:b/>
          <w:bCs/>
          <w:i/>
          <w:iCs/>
          <w:color w:val="4472C4"/>
          <w:sz w:val="28"/>
          <w:szCs w:val="28"/>
        </w:rPr>
        <w:t xml:space="preserve"> seul par simple recherche documentaire)</w:t>
      </w:r>
    </w:p>
    <w:p w14:paraId="0FC7504C" w14:textId="77777777" w:rsidR="00B52B4B" w:rsidRDefault="00B52B4B" w:rsidP="00B52B4B">
      <w:pPr>
        <w:spacing w:line="240" w:lineRule="auto"/>
        <w:ind w:left="709"/>
        <w:contextualSpacing/>
        <w:jc w:val="both"/>
        <w:rPr>
          <w:rFonts w:ascii="Times New Roman" w:hAnsi="Times New Roman"/>
          <w:b/>
          <w:i/>
          <w:color w:val="4472C4"/>
          <w:sz w:val="28"/>
          <w:szCs w:val="28"/>
        </w:rPr>
      </w:pPr>
      <w:r w:rsidRPr="00890FCF">
        <w:rPr>
          <w:rFonts w:ascii="Times New Roman" w:hAnsi="Times New Roman"/>
          <w:b/>
          <w:i/>
          <w:color w:val="4472C4"/>
          <w:sz w:val="28"/>
          <w:szCs w:val="28"/>
        </w:rPr>
        <w:t>Retour</w:t>
      </w:r>
      <w:r>
        <w:rPr>
          <w:rFonts w:ascii="Times New Roman" w:hAnsi="Times New Roman"/>
          <w:b/>
          <w:i/>
          <w:color w:val="4472C4"/>
          <w:sz w:val="28"/>
          <w:szCs w:val="28"/>
        </w:rPr>
        <w:t>s/discussions</w:t>
      </w:r>
      <w:r w:rsidRPr="00890FCF">
        <w:rPr>
          <w:rFonts w:ascii="Times New Roman" w:hAnsi="Times New Roman"/>
          <w:b/>
          <w:i/>
          <w:color w:val="4472C4"/>
          <w:sz w:val="28"/>
          <w:szCs w:val="28"/>
        </w:rPr>
        <w:t xml:space="preserve"> du groupe</w:t>
      </w:r>
    </w:p>
    <w:p w14:paraId="6C6035FE" w14:textId="77777777" w:rsidR="00B52B4B" w:rsidRDefault="00B52B4B" w:rsidP="00B52B4B">
      <w:pPr>
        <w:spacing w:line="240" w:lineRule="auto"/>
        <w:ind w:left="709"/>
        <w:contextualSpacing/>
        <w:jc w:val="both"/>
        <w:rPr>
          <w:rFonts w:ascii="Times New Roman" w:hAnsi="Times New Roman"/>
          <w:b/>
          <w:bCs/>
          <w:i/>
          <w:iCs/>
          <w:color w:val="4472C4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color w:val="4472C4"/>
          <w:sz w:val="28"/>
          <w:szCs w:val="28"/>
        </w:rPr>
        <w:t>Réponses succinctes d’après les références bibliographiques (normes de Vancouver) recherchées secondairement</w:t>
      </w:r>
    </w:p>
    <w:p w14:paraId="42044EEE" w14:textId="77777777" w:rsidR="00B52B4B" w:rsidRPr="00E126A1" w:rsidRDefault="00B52B4B" w:rsidP="00B52B4B">
      <w:pPr>
        <w:spacing w:line="240" w:lineRule="auto"/>
        <w:ind w:left="709"/>
        <w:contextualSpacing/>
        <w:jc w:val="both"/>
        <w:rPr>
          <w:rFonts w:ascii="Times New Roman" w:hAnsi="Times New Roman"/>
          <w:b/>
          <w:i/>
          <w:color w:val="4472C4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color w:val="4472C4"/>
          <w:sz w:val="28"/>
          <w:szCs w:val="28"/>
        </w:rPr>
        <w:t>Retour à la situation clinique</w:t>
      </w:r>
    </w:p>
    <w:p w14:paraId="3A54CB77" w14:textId="77777777" w:rsidR="00B52B4B" w:rsidRPr="00890FCF" w:rsidRDefault="00B52B4B" w:rsidP="00B52B4B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b/>
          <w:bCs/>
          <w:i/>
          <w:iCs/>
          <w:color w:val="4472C4"/>
          <w:sz w:val="28"/>
          <w:szCs w:val="28"/>
        </w:rPr>
      </w:pPr>
    </w:p>
    <w:p w14:paraId="620E6740" w14:textId="77777777" w:rsidR="00B52B4B" w:rsidRPr="00B52B4B" w:rsidRDefault="00B52B4B" w:rsidP="00B52B4B">
      <w:pPr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B52B4B">
        <w:rPr>
          <w:rFonts w:ascii="Times New Roman" w:hAnsi="Times New Roman"/>
          <w:b/>
          <w:bCs/>
          <w:iCs/>
          <w:sz w:val="28"/>
          <w:szCs w:val="28"/>
          <w:u w:val="single"/>
        </w:rPr>
        <w:t>GEP N°2 : Titre………………………………</w:t>
      </w:r>
      <w:proofErr w:type="gramStart"/>
      <w:r w:rsidRPr="00B52B4B">
        <w:rPr>
          <w:rFonts w:ascii="Times New Roman" w:hAnsi="Times New Roman"/>
          <w:b/>
          <w:bCs/>
          <w:iCs/>
          <w:sz w:val="28"/>
          <w:szCs w:val="28"/>
          <w:u w:val="single"/>
        </w:rPr>
        <w:t>…</w:t>
      </w:r>
      <w:r w:rsidRPr="00B52B4B">
        <w:rPr>
          <w:rFonts w:ascii="Times New Roman" w:hAnsi="Times New Roman"/>
          <w:b/>
          <w:bCs/>
          <w:iCs/>
          <w:sz w:val="28"/>
          <w:szCs w:val="28"/>
        </w:rPr>
        <w:t>:</w:t>
      </w:r>
      <w:proofErr w:type="gramEnd"/>
    </w:p>
    <w:p w14:paraId="5D9BE5FA" w14:textId="77777777" w:rsidR="00B52B4B" w:rsidRPr="00B52B4B" w:rsidRDefault="00B52B4B" w:rsidP="00B52B4B">
      <w:pPr>
        <w:jc w:val="both"/>
        <w:rPr>
          <w:rFonts w:ascii="Times New Roman" w:hAnsi="Times New Roman"/>
          <w:sz w:val="28"/>
          <w:szCs w:val="28"/>
        </w:rPr>
      </w:pPr>
    </w:p>
    <w:p w14:paraId="40D29EF5" w14:textId="77777777" w:rsidR="00B52B4B" w:rsidRPr="00B52B4B" w:rsidRDefault="00B52B4B" w:rsidP="00B52B4B">
      <w:pPr>
        <w:jc w:val="both"/>
        <w:rPr>
          <w:rFonts w:ascii="Times New Roman" w:hAnsi="Times New Roman"/>
          <w:sz w:val="28"/>
          <w:szCs w:val="28"/>
        </w:rPr>
      </w:pPr>
    </w:p>
    <w:p w14:paraId="6B28EF7F" w14:textId="77777777" w:rsidR="00B52B4B" w:rsidRPr="00B52B4B" w:rsidRDefault="00B52B4B" w:rsidP="00B52B4B">
      <w:pPr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B52B4B">
        <w:rPr>
          <w:rFonts w:ascii="Times New Roman" w:hAnsi="Times New Roman"/>
          <w:b/>
          <w:bCs/>
          <w:iCs/>
          <w:sz w:val="28"/>
          <w:szCs w:val="28"/>
          <w:u w:val="single"/>
        </w:rPr>
        <w:t>GEP N°3 : Titre………………………………</w:t>
      </w:r>
      <w:proofErr w:type="gramStart"/>
      <w:r w:rsidRPr="00B52B4B">
        <w:rPr>
          <w:rFonts w:ascii="Times New Roman" w:hAnsi="Times New Roman"/>
          <w:b/>
          <w:bCs/>
          <w:iCs/>
          <w:sz w:val="28"/>
          <w:szCs w:val="28"/>
          <w:u w:val="single"/>
        </w:rPr>
        <w:t>…</w:t>
      </w:r>
      <w:r w:rsidRPr="00B52B4B">
        <w:rPr>
          <w:rFonts w:ascii="Times New Roman" w:hAnsi="Times New Roman"/>
          <w:b/>
          <w:bCs/>
          <w:iCs/>
          <w:sz w:val="28"/>
          <w:szCs w:val="28"/>
        </w:rPr>
        <w:t>:</w:t>
      </w:r>
      <w:proofErr w:type="gramEnd"/>
    </w:p>
    <w:p w14:paraId="1C78DAD1" w14:textId="77777777" w:rsidR="00B52B4B" w:rsidRPr="00B52B4B" w:rsidRDefault="00B52B4B" w:rsidP="00B52B4B">
      <w:pPr>
        <w:jc w:val="both"/>
        <w:rPr>
          <w:rFonts w:ascii="Times New Roman" w:hAnsi="Times New Roman"/>
          <w:sz w:val="28"/>
          <w:szCs w:val="28"/>
        </w:rPr>
      </w:pPr>
    </w:p>
    <w:p w14:paraId="636F4B2E" w14:textId="77777777" w:rsidR="00B52B4B" w:rsidRPr="00B52B4B" w:rsidRDefault="00B52B4B" w:rsidP="00B52B4B">
      <w:pPr>
        <w:jc w:val="both"/>
        <w:rPr>
          <w:rFonts w:ascii="Times New Roman" w:hAnsi="Times New Roman"/>
          <w:sz w:val="28"/>
          <w:szCs w:val="28"/>
        </w:rPr>
      </w:pPr>
    </w:p>
    <w:p w14:paraId="3FA419F3" w14:textId="77777777" w:rsidR="00B52B4B" w:rsidRPr="00B52B4B" w:rsidRDefault="00B52B4B" w:rsidP="00B52B4B">
      <w:pPr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B52B4B">
        <w:rPr>
          <w:rFonts w:ascii="Times New Roman" w:hAnsi="Times New Roman"/>
          <w:b/>
          <w:bCs/>
          <w:iCs/>
          <w:sz w:val="28"/>
          <w:szCs w:val="28"/>
          <w:u w:val="single"/>
        </w:rPr>
        <w:t>GEP N°4 : Titre………………………………</w:t>
      </w:r>
      <w:proofErr w:type="gramStart"/>
      <w:r w:rsidRPr="00B52B4B">
        <w:rPr>
          <w:rFonts w:ascii="Times New Roman" w:hAnsi="Times New Roman"/>
          <w:b/>
          <w:bCs/>
          <w:iCs/>
          <w:sz w:val="28"/>
          <w:szCs w:val="28"/>
          <w:u w:val="single"/>
        </w:rPr>
        <w:t>…</w:t>
      </w:r>
      <w:r w:rsidRPr="00B52B4B">
        <w:rPr>
          <w:rFonts w:ascii="Times New Roman" w:hAnsi="Times New Roman"/>
          <w:b/>
          <w:bCs/>
          <w:iCs/>
          <w:sz w:val="28"/>
          <w:szCs w:val="28"/>
        </w:rPr>
        <w:t>:</w:t>
      </w:r>
      <w:proofErr w:type="gramEnd"/>
    </w:p>
    <w:p w14:paraId="15844AE2" w14:textId="77777777" w:rsidR="00B52B4B" w:rsidRPr="00B52B4B" w:rsidRDefault="00B52B4B" w:rsidP="00B52B4B">
      <w:pPr>
        <w:jc w:val="both"/>
        <w:rPr>
          <w:rFonts w:ascii="Times New Roman" w:hAnsi="Times New Roman"/>
          <w:sz w:val="28"/>
          <w:szCs w:val="28"/>
        </w:rPr>
      </w:pPr>
    </w:p>
    <w:p w14:paraId="0F397E25" w14:textId="77777777" w:rsidR="00B52B4B" w:rsidRPr="00B52B4B" w:rsidRDefault="00B52B4B" w:rsidP="00B52B4B">
      <w:pPr>
        <w:jc w:val="both"/>
        <w:rPr>
          <w:rFonts w:ascii="Times New Roman" w:hAnsi="Times New Roman"/>
          <w:sz w:val="28"/>
          <w:szCs w:val="28"/>
        </w:rPr>
      </w:pPr>
    </w:p>
    <w:p w14:paraId="2BA91434" w14:textId="77777777" w:rsidR="00B52B4B" w:rsidRPr="00B52B4B" w:rsidRDefault="00B52B4B" w:rsidP="00B52B4B">
      <w:pPr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B52B4B">
        <w:rPr>
          <w:rFonts w:ascii="Times New Roman" w:hAnsi="Times New Roman"/>
          <w:b/>
          <w:bCs/>
          <w:iCs/>
          <w:sz w:val="28"/>
          <w:szCs w:val="28"/>
          <w:u w:val="single"/>
        </w:rPr>
        <w:t>GEP N°5 : Titre………………………………</w:t>
      </w:r>
      <w:proofErr w:type="gramStart"/>
      <w:r w:rsidRPr="00B52B4B">
        <w:rPr>
          <w:rFonts w:ascii="Times New Roman" w:hAnsi="Times New Roman"/>
          <w:b/>
          <w:bCs/>
          <w:iCs/>
          <w:sz w:val="28"/>
          <w:szCs w:val="28"/>
          <w:u w:val="single"/>
        </w:rPr>
        <w:t>…</w:t>
      </w:r>
      <w:r w:rsidRPr="00B52B4B">
        <w:rPr>
          <w:rFonts w:ascii="Times New Roman" w:hAnsi="Times New Roman"/>
          <w:b/>
          <w:bCs/>
          <w:iCs/>
          <w:sz w:val="28"/>
          <w:szCs w:val="28"/>
        </w:rPr>
        <w:t>:</w:t>
      </w:r>
      <w:proofErr w:type="gramEnd"/>
    </w:p>
    <w:p w14:paraId="1078E2AA" w14:textId="77777777" w:rsidR="00B52B4B" w:rsidRPr="00B52B4B" w:rsidRDefault="00B52B4B" w:rsidP="00B52B4B">
      <w:pPr>
        <w:jc w:val="both"/>
        <w:rPr>
          <w:rFonts w:ascii="Times New Roman" w:hAnsi="Times New Roman"/>
          <w:sz w:val="28"/>
          <w:szCs w:val="28"/>
        </w:rPr>
      </w:pPr>
    </w:p>
    <w:p w14:paraId="089C4A16" w14:textId="77777777" w:rsidR="00B52B4B" w:rsidRPr="00B52B4B" w:rsidRDefault="00B52B4B" w:rsidP="00B52B4B">
      <w:pPr>
        <w:jc w:val="both"/>
        <w:rPr>
          <w:rFonts w:ascii="Times New Roman" w:hAnsi="Times New Roman"/>
          <w:sz w:val="28"/>
          <w:szCs w:val="28"/>
        </w:rPr>
      </w:pPr>
    </w:p>
    <w:p w14:paraId="6ED2D58D" w14:textId="77777777" w:rsidR="00B52B4B" w:rsidRPr="00B52B4B" w:rsidRDefault="00B52B4B" w:rsidP="00B52B4B">
      <w:pPr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B52B4B">
        <w:rPr>
          <w:rFonts w:ascii="Times New Roman" w:hAnsi="Times New Roman"/>
          <w:b/>
          <w:bCs/>
          <w:iCs/>
          <w:sz w:val="28"/>
          <w:szCs w:val="28"/>
          <w:u w:val="single"/>
        </w:rPr>
        <w:t>GEP N°6 : Titre………………………………</w:t>
      </w:r>
      <w:proofErr w:type="gramStart"/>
      <w:r w:rsidRPr="00B52B4B">
        <w:rPr>
          <w:rFonts w:ascii="Times New Roman" w:hAnsi="Times New Roman"/>
          <w:b/>
          <w:bCs/>
          <w:iCs/>
          <w:sz w:val="28"/>
          <w:szCs w:val="28"/>
          <w:u w:val="single"/>
        </w:rPr>
        <w:t>…</w:t>
      </w:r>
      <w:r w:rsidRPr="00B52B4B">
        <w:rPr>
          <w:rFonts w:ascii="Times New Roman" w:hAnsi="Times New Roman"/>
          <w:b/>
          <w:bCs/>
          <w:iCs/>
          <w:sz w:val="28"/>
          <w:szCs w:val="28"/>
        </w:rPr>
        <w:t>:</w:t>
      </w:r>
      <w:proofErr w:type="gramEnd"/>
    </w:p>
    <w:p w14:paraId="29577ED5" w14:textId="77777777" w:rsidR="00B52B4B" w:rsidRPr="00B52B4B" w:rsidRDefault="00B52B4B" w:rsidP="00B52B4B">
      <w:pPr>
        <w:jc w:val="both"/>
        <w:rPr>
          <w:rFonts w:ascii="Times New Roman" w:hAnsi="Times New Roman"/>
          <w:sz w:val="28"/>
          <w:szCs w:val="28"/>
        </w:rPr>
      </w:pPr>
    </w:p>
    <w:p w14:paraId="1CA9678E" w14:textId="77777777" w:rsidR="00B52B4B" w:rsidRPr="00B52B4B" w:rsidRDefault="00B52B4B" w:rsidP="00B52B4B">
      <w:pPr>
        <w:jc w:val="both"/>
        <w:rPr>
          <w:rFonts w:ascii="Times New Roman" w:hAnsi="Times New Roman"/>
          <w:sz w:val="28"/>
          <w:szCs w:val="28"/>
        </w:rPr>
      </w:pPr>
    </w:p>
    <w:p w14:paraId="29F67294" w14:textId="77777777" w:rsidR="00B52B4B" w:rsidRPr="00B52B4B" w:rsidRDefault="00B52B4B" w:rsidP="00B52B4B">
      <w:pPr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B52B4B">
        <w:rPr>
          <w:rFonts w:ascii="Times New Roman" w:hAnsi="Times New Roman"/>
          <w:b/>
          <w:bCs/>
          <w:iCs/>
          <w:sz w:val="28"/>
          <w:szCs w:val="28"/>
          <w:u w:val="single"/>
        </w:rPr>
        <w:t>GEP N°7 : Titre………………………………</w:t>
      </w:r>
      <w:proofErr w:type="gramStart"/>
      <w:r w:rsidRPr="00B52B4B">
        <w:rPr>
          <w:rFonts w:ascii="Times New Roman" w:hAnsi="Times New Roman"/>
          <w:b/>
          <w:bCs/>
          <w:iCs/>
          <w:sz w:val="28"/>
          <w:szCs w:val="28"/>
          <w:u w:val="single"/>
        </w:rPr>
        <w:t>…</w:t>
      </w:r>
      <w:r w:rsidRPr="00B52B4B">
        <w:rPr>
          <w:rFonts w:ascii="Times New Roman" w:hAnsi="Times New Roman"/>
          <w:b/>
          <w:bCs/>
          <w:iCs/>
          <w:sz w:val="28"/>
          <w:szCs w:val="28"/>
        </w:rPr>
        <w:t>:</w:t>
      </w:r>
      <w:proofErr w:type="gramEnd"/>
    </w:p>
    <w:p w14:paraId="6E964FE2" w14:textId="77777777" w:rsidR="00B52B4B" w:rsidRPr="00B52B4B" w:rsidRDefault="00B52B4B" w:rsidP="00B52B4B">
      <w:pPr>
        <w:jc w:val="both"/>
        <w:rPr>
          <w:rFonts w:ascii="Times New Roman" w:hAnsi="Times New Roman"/>
          <w:sz w:val="28"/>
          <w:szCs w:val="28"/>
        </w:rPr>
      </w:pPr>
    </w:p>
    <w:p w14:paraId="1783932E" w14:textId="77777777" w:rsidR="00B52B4B" w:rsidRPr="00B52B4B" w:rsidRDefault="00B52B4B" w:rsidP="00B52B4B">
      <w:pPr>
        <w:jc w:val="both"/>
        <w:rPr>
          <w:rFonts w:ascii="Times New Roman" w:hAnsi="Times New Roman"/>
          <w:sz w:val="28"/>
          <w:szCs w:val="28"/>
        </w:rPr>
      </w:pPr>
    </w:p>
    <w:p w14:paraId="2DB20BC7" w14:textId="77777777" w:rsidR="00B52B4B" w:rsidRPr="00B52B4B" w:rsidRDefault="00B52B4B" w:rsidP="00B52B4B">
      <w:pPr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B52B4B">
        <w:rPr>
          <w:rFonts w:ascii="Times New Roman" w:hAnsi="Times New Roman"/>
          <w:b/>
          <w:bCs/>
          <w:iCs/>
          <w:sz w:val="28"/>
          <w:szCs w:val="28"/>
          <w:u w:val="single"/>
        </w:rPr>
        <w:t>GEP N°8 : Titre………………………………</w:t>
      </w:r>
      <w:proofErr w:type="gramStart"/>
      <w:r w:rsidRPr="00B52B4B">
        <w:rPr>
          <w:rFonts w:ascii="Times New Roman" w:hAnsi="Times New Roman"/>
          <w:b/>
          <w:bCs/>
          <w:iCs/>
          <w:sz w:val="28"/>
          <w:szCs w:val="28"/>
          <w:u w:val="single"/>
        </w:rPr>
        <w:t>…</w:t>
      </w:r>
      <w:r w:rsidRPr="00B52B4B">
        <w:rPr>
          <w:rFonts w:ascii="Times New Roman" w:hAnsi="Times New Roman"/>
          <w:b/>
          <w:bCs/>
          <w:iCs/>
          <w:sz w:val="28"/>
          <w:szCs w:val="28"/>
        </w:rPr>
        <w:t>:</w:t>
      </w:r>
      <w:proofErr w:type="gramEnd"/>
    </w:p>
    <w:p w14:paraId="227A9062" w14:textId="77777777" w:rsidR="00B52B4B" w:rsidRPr="00B52B4B" w:rsidRDefault="00B52B4B" w:rsidP="00B52B4B">
      <w:pPr>
        <w:jc w:val="both"/>
        <w:rPr>
          <w:rFonts w:ascii="Times New Roman" w:hAnsi="Times New Roman"/>
          <w:sz w:val="28"/>
          <w:szCs w:val="28"/>
        </w:rPr>
      </w:pPr>
    </w:p>
    <w:p w14:paraId="5301D731" w14:textId="77777777" w:rsidR="00B52B4B" w:rsidRPr="00B52B4B" w:rsidRDefault="00B52B4B" w:rsidP="00B52B4B">
      <w:pPr>
        <w:jc w:val="both"/>
        <w:rPr>
          <w:rFonts w:ascii="Times New Roman" w:hAnsi="Times New Roman"/>
          <w:sz w:val="28"/>
          <w:szCs w:val="28"/>
        </w:rPr>
      </w:pPr>
    </w:p>
    <w:p w14:paraId="08A9599B" w14:textId="77777777" w:rsidR="00B52B4B" w:rsidRPr="00B52B4B" w:rsidRDefault="00B52B4B" w:rsidP="00B52B4B">
      <w:pPr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B52B4B">
        <w:rPr>
          <w:rFonts w:ascii="Times New Roman" w:hAnsi="Times New Roman"/>
          <w:b/>
          <w:bCs/>
          <w:iCs/>
          <w:sz w:val="28"/>
          <w:szCs w:val="28"/>
          <w:u w:val="single"/>
        </w:rPr>
        <w:t>GEP N°9 : Titre………………………………</w:t>
      </w:r>
      <w:proofErr w:type="gramStart"/>
      <w:r w:rsidRPr="00B52B4B">
        <w:rPr>
          <w:rFonts w:ascii="Times New Roman" w:hAnsi="Times New Roman"/>
          <w:b/>
          <w:bCs/>
          <w:iCs/>
          <w:sz w:val="28"/>
          <w:szCs w:val="28"/>
          <w:u w:val="single"/>
        </w:rPr>
        <w:t>…</w:t>
      </w:r>
      <w:r w:rsidRPr="00B52B4B">
        <w:rPr>
          <w:rFonts w:ascii="Times New Roman" w:hAnsi="Times New Roman"/>
          <w:b/>
          <w:bCs/>
          <w:iCs/>
          <w:sz w:val="28"/>
          <w:szCs w:val="28"/>
        </w:rPr>
        <w:t>:</w:t>
      </w:r>
      <w:proofErr w:type="gramEnd"/>
    </w:p>
    <w:p w14:paraId="63DF4AE0" w14:textId="77777777" w:rsidR="00B52B4B" w:rsidRPr="00B52B4B" w:rsidRDefault="00B52B4B" w:rsidP="00B52B4B">
      <w:pPr>
        <w:jc w:val="both"/>
        <w:rPr>
          <w:rFonts w:ascii="Times New Roman" w:hAnsi="Times New Roman"/>
          <w:sz w:val="28"/>
          <w:szCs w:val="28"/>
        </w:rPr>
      </w:pPr>
    </w:p>
    <w:p w14:paraId="08485CBA" w14:textId="77777777" w:rsidR="00B52B4B" w:rsidRPr="00B52B4B" w:rsidRDefault="00B52B4B" w:rsidP="00B52B4B">
      <w:pPr>
        <w:jc w:val="both"/>
        <w:rPr>
          <w:rFonts w:ascii="Times New Roman" w:hAnsi="Times New Roman"/>
          <w:sz w:val="28"/>
          <w:szCs w:val="28"/>
        </w:rPr>
      </w:pPr>
    </w:p>
    <w:p w14:paraId="5B1A0DE1" w14:textId="77777777" w:rsidR="00B52B4B" w:rsidRPr="00B52B4B" w:rsidRDefault="00B52B4B" w:rsidP="00B52B4B">
      <w:pPr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B52B4B">
        <w:rPr>
          <w:rFonts w:ascii="Times New Roman" w:hAnsi="Times New Roman"/>
          <w:b/>
          <w:bCs/>
          <w:iCs/>
          <w:sz w:val="28"/>
          <w:szCs w:val="28"/>
          <w:u w:val="single"/>
        </w:rPr>
        <w:t>GEP N°10 : Titre………………………………</w:t>
      </w:r>
      <w:proofErr w:type="gramStart"/>
      <w:r w:rsidRPr="00B52B4B">
        <w:rPr>
          <w:rFonts w:ascii="Times New Roman" w:hAnsi="Times New Roman"/>
          <w:b/>
          <w:bCs/>
          <w:iCs/>
          <w:sz w:val="28"/>
          <w:szCs w:val="28"/>
          <w:u w:val="single"/>
        </w:rPr>
        <w:t>…</w:t>
      </w:r>
      <w:r w:rsidRPr="00B52B4B">
        <w:rPr>
          <w:rFonts w:ascii="Times New Roman" w:hAnsi="Times New Roman"/>
          <w:b/>
          <w:bCs/>
          <w:iCs/>
          <w:sz w:val="28"/>
          <w:szCs w:val="28"/>
        </w:rPr>
        <w:t>:</w:t>
      </w:r>
      <w:proofErr w:type="gramEnd"/>
    </w:p>
    <w:p w14:paraId="1193676E" w14:textId="77777777" w:rsidR="00B52B4B" w:rsidRPr="00B52B4B" w:rsidRDefault="00B52B4B" w:rsidP="00B52B4B">
      <w:pPr>
        <w:jc w:val="both"/>
        <w:rPr>
          <w:rFonts w:ascii="Times New Roman" w:hAnsi="Times New Roman"/>
          <w:sz w:val="28"/>
          <w:szCs w:val="28"/>
        </w:rPr>
      </w:pPr>
    </w:p>
    <w:p w14:paraId="5EF38FA5" w14:textId="77777777" w:rsidR="00B52B4B" w:rsidRPr="00B52B4B" w:rsidRDefault="00B52B4B" w:rsidP="00B52B4B">
      <w:pPr>
        <w:jc w:val="both"/>
        <w:rPr>
          <w:rFonts w:ascii="Times New Roman" w:hAnsi="Times New Roman"/>
          <w:sz w:val="28"/>
          <w:szCs w:val="28"/>
        </w:rPr>
      </w:pPr>
    </w:p>
    <w:p w14:paraId="40DA9EFC" w14:textId="77777777" w:rsidR="00B52B4B" w:rsidRPr="00B52B4B" w:rsidRDefault="00B52B4B" w:rsidP="00B52B4B">
      <w:pPr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B52B4B">
        <w:rPr>
          <w:rFonts w:ascii="Times New Roman" w:hAnsi="Times New Roman"/>
          <w:b/>
          <w:bCs/>
          <w:iCs/>
          <w:sz w:val="28"/>
          <w:szCs w:val="28"/>
          <w:u w:val="single"/>
        </w:rPr>
        <w:t>GEP N°11 : Titre………………………………</w:t>
      </w:r>
      <w:proofErr w:type="gramStart"/>
      <w:r w:rsidRPr="00B52B4B">
        <w:rPr>
          <w:rFonts w:ascii="Times New Roman" w:hAnsi="Times New Roman"/>
          <w:b/>
          <w:bCs/>
          <w:iCs/>
          <w:sz w:val="28"/>
          <w:szCs w:val="28"/>
          <w:u w:val="single"/>
        </w:rPr>
        <w:t>…</w:t>
      </w:r>
      <w:r w:rsidRPr="00B52B4B">
        <w:rPr>
          <w:rFonts w:ascii="Times New Roman" w:hAnsi="Times New Roman"/>
          <w:b/>
          <w:bCs/>
          <w:iCs/>
          <w:sz w:val="28"/>
          <w:szCs w:val="28"/>
        </w:rPr>
        <w:t>:</w:t>
      </w:r>
      <w:proofErr w:type="gramEnd"/>
    </w:p>
    <w:p w14:paraId="1E11EE8F" w14:textId="77777777" w:rsidR="00B52B4B" w:rsidRPr="00B52B4B" w:rsidRDefault="00B52B4B" w:rsidP="00B52B4B">
      <w:pPr>
        <w:jc w:val="both"/>
        <w:rPr>
          <w:rFonts w:ascii="Times New Roman" w:hAnsi="Times New Roman"/>
          <w:sz w:val="28"/>
          <w:szCs w:val="28"/>
        </w:rPr>
      </w:pPr>
    </w:p>
    <w:p w14:paraId="30F9A297" w14:textId="77777777" w:rsidR="00B52B4B" w:rsidRPr="00B52B4B" w:rsidRDefault="00B52B4B" w:rsidP="00B52B4B">
      <w:pPr>
        <w:jc w:val="both"/>
        <w:rPr>
          <w:rFonts w:ascii="Times New Roman" w:hAnsi="Times New Roman"/>
          <w:sz w:val="28"/>
          <w:szCs w:val="28"/>
        </w:rPr>
      </w:pPr>
    </w:p>
    <w:p w14:paraId="73DF4EFF" w14:textId="77777777" w:rsidR="00B52B4B" w:rsidRPr="00B52B4B" w:rsidRDefault="00B52B4B" w:rsidP="00B52B4B">
      <w:pPr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B52B4B">
        <w:rPr>
          <w:rFonts w:ascii="Times New Roman" w:hAnsi="Times New Roman"/>
          <w:b/>
          <w:bCs/>
          <w:iCs/>
          <w:sz w:val="28"/>
          <w:szCs w:val="28"/>
          <w:u w:val="single"/>
        </w:rPr>
        <w:t>GEP N°12 : Titre………………………………</w:t>
      </w:r>
      <w:proofErr w:type="gramStart"/>
      <w:r w:rsidRPr="00B52B4B">
        <w:rPr>
          <w:rFonts w:ascii="Times New Roman" w:hAnsi="Times New Roman"/>
          <w:b/>
          <w:bCs/>
          <w:iCs/>
          <w:sz w:val="28"/>
          <w:szCs w:val="28"/>
          <w:u w:val="single"/>
        </w:rPr>
        <w:t>…</w:t>
      </w:r>
      <w:r w:rsidRPr="00B52B4B">
        <w:rPr>
          <w:rFonts w:ascii="Times New Roman" w:hAnsi="Times New Roman"/>
          <w:b/>
          <w:bCs/>
          <w:iCs/>
          <w:sz w:val="28"/>
          <w:szCs w:val="28"/>
        </w:rPr>
        <w:t>:</w:t>
      </w:r>
      <w:proofErr w:type="gramEnd"/>
    </w:p>
    <w:p w14:paraId="58E68C2A" w14:textId="77777777" w:rsidR="00B52B4B" w:rsidRPr="00B52B4B" w:rsidRDefault="00B52B4B" w:rsidP="00B52B4B">
      <w:pPr>
        <w:jc w:val="both"/>
        <w:rPr>
          <w:rFonts w:ascii="Times New Roman" w:hAnsi="Times New Roman"/>
          <w:sz w:val="28"/>
          <w:szCs w:val="28"/>
        </w:rPr>
      </w:pPr>
    </w:p>
    <w:p w14:paraId="1F9C0718" w14:textId="77777777" w:rsidR="00B52B4B" w:rsidRPr="00B52B4B" w:rsidRDefault="00B52B4B" w:rsidP="00B52B4B">
      <w:pPr>
        <w:jc w:val="both"/>
        <w:rPr>
          <w:rFonts w:ascii="Times New Roman" w:hAnsi="Times New Roman"/>
          <w:sz w:val="28"/>
          <w:szCs w:val="28"/>
        </w:rPr>
      </w:pPr>
    </w:p>
    <w:p w14:paraId="3FC8E368" w14:textId="77777777" w:rsidR="00B52B4B" w:rsidRPr="00B52B4B" w:rsidRDefault="00B52B4B" w:rsidP="00B52B4B">
      <w:pPr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B52B4B">
        <w:rPr>
          <w:rFonts w:ascii="Times New Roman" w:hAnsi="Times New Roman"/>
          <w:b/>
          <w:bCs/>
          <w:iCs/>
          <w:sz w:val="28"/>
          <w:szCs w:val="28"/>
          <w:u w:val="single"/>
        </w:rPr>
        <w:t>GEP N°13 : Titre………………………………</w:t>
      </w:r>
      <w:proofErr w:type="gramStart"/>
      <w:r w:rsidRPr="00B52B4B">
        <w:rPr>
          <w:rFonts w:ascii="Times New Roman" w:hAnsi="Times New Roman"/>
          <w:b/>
          <w:bCs/>
          <w:iCs/>
          <w:sz w:val="28"/>
          <w:szCs w:val="28"/>
          <w:u w:val="single"/>
        </w:rPr>
        <w:t>…</w:t>
      </w:r>
      <w:r w:rsidRPr="00B52B4B">
        <w:rPr>
          <w:rFonts w:ascii="Times New Roman" w:hAnsi="Times New Roman"/>
          <w:b/>
          <w:bCs/>
          <w:iCs/>
          <w:sz w:val="28"/>
          <w:szCs w:val="28"/>
        </w:rPr>
        <w:t>:</w:t>
      </w:r>
      <w:proofErr w:type="gramEnd"/>
    </w:p>
    <w:p w14:paraId="18C8F5C2" w14:textId="77777777" w:rsidR="00B52B4B" w:rsidRPr="00B52B4B" w:rsidRDefault="00B52B4B" w:rsidP="00B52B4B">
      <w:pPr>
        <w:jc w:val="both"/>
        <w:rPr>
          <w:rFonts w:ascii="Times New Roman" w:hAnsi="Times New Roman"/>
          <w:sz w:val="28"/>
          <w:szCs w:val="28"/>
        </w:rPr>
      </w:pPr>
    </w:p>
    <w:p w14:paraId="7088D94F" w14:textId="77777777" w:rsidR="00B52B4B" w:rsidRPr="00B52B4B" w:rsidRDefault="00B52B4B" w:rsidP="00B52B4B">
      <w:pPr>
        <w:jc w:val="both"/>
        <w:rPr>
          <w:rFonts w:ascii="Times New Roman" w:hAnsi="Times New Roman"/>
          <w:sz w:val="28"/>
          <w:szCs w:val="28"/>
        </w:rPr>
      </w:pPr>
    </w:p>
    <w:p w14:paraId="4D0590A1" w14:textId="77777777" w:rsidR="00B52B4B" w:rsidRPr="00B52B4B" w:rsidRDefault="00B52B4B" w:rsidP="00B52B4B">
      <w:pPr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B52B4B">
        <w:rPr>
          <w:rFonts w:ascii="Times New Roman" w:hAnsi="Times New Roman"/>
          <w:b/>
          <w:bCs/>
          <w:iCs/>
          <w:sz w:val="28"/>
          <w:szCs w:val="28"/>
          <w:u w:val="single"/>
        </w:rPr>
        <w:t>GEP N°14 : Titre………………………………</w:t>
      </w:r>
      <w:proofErr w:type="gramStart"/>
      <w:r w:rsidRPr="00B52B4B">
        <w:rPr>
          <w:rFonts w:ascii="Times New Roman" w:hAnsi="Times New Roman"/>
          <w:b/>
          <w:bCs/>
          <w:iCs/>
          <w:sz w:val="28"/>
          <w:szCs w:val="28"/>
          <w:u w:val="single"/>
        </w:rPr>
        <w:t>…</w:t>
      </w:r>
      <w:r w:rsidRPr="00B52B4B">
        <w:rPr>
          <w:rFonts w:ascii="Times New Roman" w:hAnsi="Times New Roman"/>
          <w:b/>
          <w:bCs/>
          <w:iCs/>
          <w:sz w:val="28"/>
          <w:szCs w:val="28"/>
        </w:rPr>
        <w:t>:</w:t>
      </w:r>
      <w:proofErr w:type="gramEnd"/>
    </w:p>
    <w:p w14:paraId="698A3DBD" w14:textId="77777777" w:rsidR="00B52B4B" w:rsidRPr="00B52B4B" w:rsidRDefault="00B52B4B" w:rsidP="00B52B4B">
      <w:pPr>
        <w:jc w:val="both"/>
        <w:rPr>
          <w:rFonts w:ascii="Times New Roman" w:hAnsi="Times New Roman"/>
          <w:sz w:val="28"/>
          <w:szCs w:val="28"/>
        </w:rPr>
      </w:pPr>
    </w:p>
    <w:p w14:paraId="776F5FE9" w14:textId="77777777" w:rsidR="00B52B4B" w:rsidRPr="00B52B4B" w:rsidRDefault="00B52B4B" w:rsidP="00B52B4B">
      <w:pPr>
        <w:jc w:val="both"/>
        <w:rPr>
          <w:rFonts w:ascii="Times New Roman" w:hAnsi="Times New Roman"/>
          <w:sz w:val="28"/>
          <w:szCs w:val="28"/>
        </w:rPr>
      </w:pPr>
    </w:p>
    <w:p w14:paraId="7BDA9503" w14:textId="77777777" w:rsidR="00B52B4B" w:rsidRDefault="00B52B4B" w:rsidP="00B52B4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************************* </w:t>
      </w:r>
    </w:p>
    <w:p w14:paraId="0B937D11" w14:textId="77777777" w:rsidR="00B52B4B" w:rsidRDefault="00B52B4B" w:rsidP="00B52B4B">
      <w:pPr>
        <w:jc w:val="center"/>
        <w:rPr>
          <w:rFonts w:ascii="Times New Roman" w:hAnsi="Times New Roman"/>
          <w:sz w:val="24"/>
          <w:szCs w:val="24"/>
        </w:rPr>
      </w:pPr>
    </w:p>
    <w:p w14:paraId="006223D2" w14:textId="08DF70CE" w:rsidR="00673737" w:rsidRPr="00DA6E8E" w:rsidRDefault="00673737" w:rsidP="00673737">
      <w:pPr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DA6E8E">
        <w:rPr>
          <w:rFonts w:ascii="Times New Roman" w:hAnsi="Times New Roman"/>
          <w:b/>
          <w:bCs/>
          <w:iCs/>
          <w:sz w:val="28"/>
          <w:szCs w:val="28"/>
          <w:u w:val="single"/>
        </w:rPr>
        <w:t>GEP</w:t>
      </w:r>
      <w:r>
        <w:rPr>
          <w:rFonts w:ascii="Times New Roman" w:hAnsi="Times New Roman"/>
          <w:b/>
          <w:bCs/>
          <w:iCs/>
          <w:sz w:val="28"/>
          <w:szCs w:val="28"/>
          <w:u w:val="single"/>
        </w:rPr>
        <w:t>TJ</w:t>
      </w:r>
      <w:r w:rsidRPr="00DA6E8E">
        <w:rPr>
          <w:rFonts w:ascii="Times New Roman" w:hAnsi="Times New Roman"/>
          <w:b/>
          <w:bCs/>
          <w:iCs/>
          <w:sz w:val="28"/>
          <w:szCs w:val="28"/>
          <w:u w:val="single"/>
        </w:rPr>
        <w:t xml:space="preserve"> N°1 : Titre………………………………</w:t>
      </w:r>
      <w:proofErr w:type="gramStart"/>
      <w:r w:rsidRPr="00DA6E8E">
        <w:rPr>
          <w:rFonts w:ascii="Times New Roman" w:hAnsi="Times New Roman"/>
          <w:b/>
          <w:bCs/>
          <w:iCs/>
          <w:sz w:val="28"/>
          <w:szCs w:val="28"/>
          <w:u w:val="single"/>
        </w:rPr>
        <w:t>…</w:t>
      </w:r>
      <w:r w:rsidRPr="00DA6E8E">
        <w:rPr>
          <w:rFonts w:ascii="Times New Roman" w:hAnsi="Times New Roman"/>
          <w:b/>
          <w:bCs/>
          <w:iCs/>
          <w:sz w:val="28"/>
          <w:szCs w:val="28"/>
        </w:rPr>
        <w:t>:</w:t>
      </w:r>
      <w:proofErr w:type="gramEnd"/>
    </w:p>
    <w:p w14:paraId="5004E72F" w14:textId="77777777" w:rsidR="00673737" w:rsidRPr="00890FCF" w:rsidRDefault="00673737" w:rsidP="006737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color w:val="4472C4"/>
          <w:sz w:val="28"/>
          <w:szCs w:val="28"/>
        </w:rPr>
      </w:pPr>
    </w:p>
    <w:p w14:paraId="6725E33E" w14:textId="77777777" w:rsidR="00673737" w:rsidRPr="00890FCF" w:rsidRDefault="00673737" w:rsidP="0067373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b/>
          <w:bCs/>
          <w:i/>
          <w:iCs/>
          <w:color w:val="4472C4"/>
          <w:sz w:val="28"/>
          <w:szCs w:val="28"/>
        </w:rPr>
      </w:pPr>
      <w:r w:rsidRPr="00890FCF">
        <w:rPr>
          <w:rFonts w:ascii="Times New Roman" w:hAnsi="Times New Roman"/>
          <w:b/>
          <w:bCs/>
          <w:i/>
          <w:iCs/>
          <w:color w:val="4472C4"/>
          <w:sz w:val="28"/>
          <w:szCs w:val="28"/>
        </w:rPr>
        <w:t>Brève présentation de la situation clinique</w:t>
      </w:r>
    </w:p>
    <w:p w14:paraId="338BC2B3" w14:textId="59D55257" w:rsidR="00673737" w:rsidRDefault="00673737" w:rsidP="0067373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b/>
          <w:bCs/>
          <w:i/>
          <w:iCs/>
          <w:color w:val="4472C4"/>
          <w:sz w:val="28"/>
          <w:szCs w:val="28"/>
        </w:rPr>
      </w:pPr>
      <w:r w:rsidRPr="00890FCF">
        <w:rPr>
          <w:rFonts w:ascii="Times New Roman" w:hAnsi="Times New Roman"/>
          <w:b/>
          <w:bCs/>
          <w:i/>
          <w:iCs/>
          <w:color w:val="4472C4"/>
          <w:sz w:val="28"/>
          <w:szCs w:val="28"/>
        </w:rPr>
        <w:t xml:space="preserve">Question </w:t>
      </w:r>
      <w:r>
        <w:rPr>
          <w:rFonts w:ascii="Times New Roman" w:hAnsi="Times New Roman"/>
          <w:b/>
          <w:bCs/>
          <w:i/>
          <w:iCs/>
          <w:color w:val="4472C4"/>
          <w:sz w:val="28"/>
          <w:szCs w:val="28"/>
        </w:rPr>
        <w:t xml:space="preserve">thérapeutique (non </w:t>
      </w:r>
      <w:proofErr w:type="spellStart"/>
      <w:r>
        <w:rPr>
          <w:rFonts w:ascii="Times New Roman" w:hAnsi="Times New Roman"/>
          <w:b/>
          <w:bCs/>
          <w:i/>
          <w:iCs/>
          <w:color w:val="4472C4"/>
          <w:sz w:val="28"/>
          <w:szCs w:val="28"/>
        </w:rPr>
        <w:t>résolvable</w:t>
      </w:r>
      <w:proofErr w:type="spellEnd"/>
      <w:r>
        <w:rPr>
          <w:rFonts w:ascii="Times New Roman" w:hAnsi="Times New Roman"/>
          <w:b/>
          <w:bCs/>
          <w:i/>
          <w:iCs/>
          <w:color w:val="4472C4"/>
          <w:sz w:val="28"/>
          <w:szCs w:val="28"/>
        </w:rPr>
        <w:t xml:space="preserve"> seul par recherche documentaire) </w:t>
      </w:r>
      <w:r w:rsidRPr="00890FCF">
        <w:rPr>
          <w:rFonts w:ascii="Times New Roman" w:hAnsi="Times New Roman"/>
          <w:b/>
          <w:bCs/>
          <w:i/>
          <w:iCs/>
          <w:color w:val="4472C4"/>
          <w:sz w:val="28"/>
          <w:szCs w:val="28"/>
        </w:rPr>
        <w:t>posée</w:t>
      </w:r>
      <w:r>
        <w:rPr>
          <w:rFonts w:ascii="Times New Roman" w:hAnsi="Times New Roman"/>
          <w:b/>
          <w:bCs/>
          <w:i/>
          <w:iCs/>
          <w:color w:val="4472C4"/>
          <w:sz w:val="28"/>
          <w:szCs w:val="28"/>
        </w:rPr>
        <w:t xml:space="preserve"> au groupe</w:t>
      </w:r>
    </w:p>
    <w:p w14:paraId="13B92C90" w14:textId="77777777" w:rsidR="00673737" w:rsidRDefault="00673737" w:rsidP="00673737">
      <w:pPr>
        <w:spacing w:line="240" w:lineRule="auto"/>
        <w:ind w:left="709"/>
        <w:contextualSpacing/>
        <w:jc w:val="both"/>
        <w:rPr>
          <w:rFonts w:ascii="Times New Roman" w:hAnsi="Times New Roman"/>
          <w:b/>
          <w:i/>
          <w:color w:val="4472C4"/>
          <w:sz w:val="28"/>
          <w:szCs w:val="28"/>
        </w:rPr>
      </w:pPr>
      <w:r w:rsidRPr="00890FCF">
        <w:rPr>
          <w:rFonts w:ascii="Times New Roman" w:hAnsi="Times New Roman"/>
          <w:b/>
          <w:i/>
          <w:color w:val="4472C4"/>
          <w:sz w:val="28"/>
          <w:szCs w:val="28"/>
        </w:rPr>
        <w:t>Retour</w:t>
      </w:r>
      <w:r>
        <w:rPr>
          <w:rFonts w:ascii="Times New Roman" w:hAnsi="Times New Roman"/>
          <w:b/>
          <w:i/>
          <w:color w:val="4472C4"/>
          <w:sz w:val="28"/>
          <w:szCs w:val="28"/>
        </w:rPr>
        <w:t>s/discussions</w:t>
      </w:r>
      <w:r w:rsidRPr="00890FCF">
        <w:rPr>
          <w:rFonts w:ascii="Times New Roman" w:hAnsi="Times New Roman"/>
          <w:b/>
          <w:i/>
          <w:color w:val="4472C4"/>
          <w:sz w:val="28"/>
          <w:szCs w:val="28"/>
        </w:rPr>
        <w:t xml:space="preserve"> du groupe</w:t>
      </w:r>
    </w:p>
    <w:p w14:paraId="41EF5A7E" w14:textId="77777777" w:rsidR="00673737" w:rsidRDefault="00673737" w:rsidP="00673737">
      <w:pPr>
        <w:spacing w:line="240" w:lineRule="auto"/>
        <w:ind w:left="709"/>
        <w:contextualSpacing/>
        <w:jc w:val="both"/>
        <w:rPr>
          <w:rFonts w:ascii="Times New Roman" w:hAnsi="Times New Roman"/>
          <w:b/>
          <w:bCs/>
          <w:i/>
          <w:iCs/>
          <w:color w:val="4472C4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color w:val="4472C4"/>
          <w:sz w:val="28"/>
          <w:szCs w:val="28"/>
        </w:rPr>
        <w:t>Réponses succinctes d’après les références bibliographiques (normes de Vancouver) recherchées secondairement</w:t>
      </w:r>
    </w:p>
    <w:p w14:paraId="166F66DF" w14:textId="77777777" w:rsidR="00673737" w:rsidRPr="00E126A1" w:rsidRDefault="00673737" w:rsidP="00673737">
      <w:pPr>
        <w:spacing w:line="240" w:lineRule="auto"/>
        <w:ind w:left="709"/>
        <w:contextualSpacing/>
        <w:jc w:val="both"/>
        <w:rPr>
          <w:rFonts w:ascii="Times New Roman" w:hAnsi="Times New Roman"/>
          <w:b/>
          <w:i/>
          <w:color w:val="4472C4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color w:val="4472C4"/>
          <w:sz w:val="28"/>
          <w:szCs w:val="28"/>
        </w:rPr>
        <w:t>Retour à la situation clinique</w:t>
      </w:r>
    </w:p>
    <w:p w14:paraId="4ACA3D59" w14:textId="77777777" w:rsidR="00673737" w:rsidRPr="00890FCF" w:rsidRDefault="00673737" w:rsidP="0067373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b/>
          <w:bCs/>
          <w:i/>
          <w:iCs/>
          <w:color w:val="4472C4"/>
          <w:sz w:val="28"/>
          <w:szCs w:val="28"/>
        </w:rPr>
      </w:pPr>
    </w:p>
    <w:p w14:paraId="4BA04BFC" w14:textId="1BEB3B04" w:rsidR="00673737" w:rsidRPr="00B52B4B" w:rsidRDefault="00673737" w:rsidP="00673737">
      <w:pPr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B52B4B">
        <w:rPr>
          <w:rFonts w:ascii="Times New Roman" w:hAnsi="Times New Roman"/>
          <w:b/>
          <w:bCs/>
          <w:iCs/>
          <w:sz w:val="28"/>
          <w:szCs w:val="28"/>
          <w:u w:val="single"/>
        </w:rPr>
        <w:t>GEP</w:t>
      </w:r>
      <w:r>
        <w:rPr>
          <w:rFonts w:ascii="Times New Roman" w:hAnsi="Times New Roman"/>
          <w:b/>
          <w:bCs/>
          <w:iCs/>
          <w:sz w:val="28"/>
          <w:szCs w:val="28"/>
          <w:u w:val="single"/>
        </w:rPr>
        <w:t>TJ</w:t>
      </w:r>
      <w:r w:rsidRPr="00B52B4B">
        <w:rPr>
          <w:rFonts w:ascii="Times New Roman" w:hAnsi="Times New Roman"/>
          <w:b/>
          <w:bCs/>
          <w:iCs/>
          <w:sz w:val="28"/>
          <w:szCs w:val="28"/>
          <w:u w:val="single"/>
        </w:rPr>
        <w:t xml:space="preserve"> N°2 : Titre………………………………</w:t>
      </w:r>
      <w:proofErr w:type="gramStart"/>
      <w:r w:rsidRPr="00B52B4B">
        <w:rPr>
          <w:rFonts w:ascii="Times New Roman" w:hAnsi="Times New Roman"/>
          <w:b/>
          <w:bCs/>
          <w:iCs/>
          <w:sz w:val="28"/>
          <w:szCs w:val="28"/>
          <w:u w:val="single"/>
        </w:rPr>
        <w:t>…</w:t>
      </w:r>
      <w:r w:rsidRPr="00B52B4B">
        <w:rPr>
          <w:rFonts w:ascii="Times New Roman" w:hAnsi="Times New Roman"/>
          <w:b/>
          <w:bCs/>
          <w:iCs/>
          <w:sz w:val="28"/>
          <w:szCs w:val="28"/>
        </w:rPr>
        <w:t>:</w:t>
      </w:r>
      <w:proofErr w:type="gramEnd"/>
    </w:p>
    <w:p w14:paraId="5F8FD56A" w14:textId="77777777" w:rsidR="00673737" w:rsidRPr="00B52B4B" w:rsidRDefault="00673737" w:rsidP="00673737">
      <w:pPr>
        <w:jc w:val="both"/>
        <w:rPr>
          <w:rFonts w:ascii="Times New Roman" w:hAnsi="Times New Roman"/>
          <w:sz w:val="28"/>
          <w:szCs w:val="28"/>
        </w:rPr>
      </w:pPr>
    </w:p>
    <w:p w14:paraId="2BFB3FAA" w14:textId="77777777" w:rsidR="00673737" w:rsidRPr="00B52B4B" w:rsidRDefault="00673737" w:rsidP="00673737">
      <w:pPr>
        <w:jc w:val="both"/>
        <w:rPr>
          <w:rFonts w:ascii="Times New Roman" w:hAnsi="Times New Roman"/>
          <w:sz w:val="28"/>
          <w:szCs w:val="28"/>
        </w:rPr>
      </w:pPr>
    </w:p>
    <w:p w14:paraId="60C635C5" w14:textId="087B9854" w:rsidR="00673737" w:rsidRPr="00B52B4B" w:rsidRDefault="00673737" w:rsidP="00673737">
      <w:pPr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B52B4B">
        <w:rPr>
          <w:rFonts w:ascii="Times New Roman" w:hAnsi="Times New Roman"/>
          <w:b/>
          <w:bCs/>
          <w:iCs/>
          <w:sz w:val="28"/>
          <w:szCs w:val="28"/>
          <w:u w:val="single"/>
        </w:rPr>
        <w:t>GEP</w:t>
      </w:r>
      <w:r>
        <w:rPr>
          <w:rFonts w:ascii="Times New Roman" w:hAnsi="Times New Roman"/>
          <w:b/>
          <w:bCs/>
          <w:iCs/>
          <w:sz w:val="28"/>
          <w:szCs w:val="28"/>
          <w:u w:val="single"/>
        </w:rPr>
        <w:t>TJ</w:t>
      </w:r>
      <w:r w:rsidRPr="00B52B4B">
        <w:rPr>
          <w:rFonts w:ascii="Times New Roman" w:hAnsi="Times New Roman"/>
          <w:b/>
          <w:bCs/>
          <w:iCs/>
          <w:sz w:val="28"/>
          <w:szCs w:val="28"/>
          <w:u w:val="single"/>
        </w:rPr>
        <w:t xml:space="preserve"> N°3 : Titre………………………………</w:t>
      </w:r>
      <w:proofErr w:type="gramStart"/>
      <w:r w:rsidRPr="00B52B4B">
        <w:rPr>
          <w:rFonts w:ascii="Times New Roman" w:hAnsi="Times New Roman"/>
          <w:b/>
          <w:bCs/>
          <w:iCs/>
          <w:sz w:val="28"/>
          <w:szCs w:val="28"/>
          <w:u w:val="single"/>
        </w:rPr>
        <w:t>…</w:t>
      </w:r>
      <w:r w:rsidRPr="00B52B4B">
        <w:rPr>
          <w:rFonts w:ascii="Times New Roman" w:hAnsi="Times New Roman"/>
          <w:b/>
          <w:bCs/>
          <w:iCs/>
          <w:sz w:val="28"/>
          <w:szCs w:val="28"/>
        </w:rPr>
        <w:t>:</w:t>
      </w:r>
      <w:proofErr w:type="gramEnd"/>
    </w:p>
    <w:p w14:paraId="2F09BEAE" w14:textId="77777777" w:rsidR="00673737" w:rsidRPr="00B52B4B" w:rsidRDefault="00673737" w:rsidP="00673737">
      <w:pPr>
        <w:jc w:val="both"/>
        <w:rPr>
          <w:rFonts w:ascii="Times New Roman" w:hAnsi="Times New Roman"/>
          <w:sz w:val="28"/>
          <w:szCs w:val="28"/>
        </w:rPr>
      </w:pPr>
    </w:p>
    <w:p w14:paraId="23E4D335" w14:textId="77777777" w:rsidR="00673737" w:rsidRPr="00B52B4B" w:rsidRDefault="00673737" w:rsidP="00673737">
      <w:pPr>
        <w:jc w:val="both"/>
        <w:rPr>
          <w:rFonts w:ascii="Times New Roman" w:hAnsi="Times New Roman"/>
          <w:sz w:val="28"/>
          <w:szCs w:val="28"/>
        </w:rPr>
      </w:pPr>
    </w:p>
    <w:p w14:paraId="1C87625C" w14:textId="07719CCF" w:rsidR="00673737" w:rsidRPr="00B52B4B" w:rsidRDefault="00673737" w:rsidP="00673737">
      <w:pPr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B52B4B">
        <w:rPr>
          <w:rFonts w:ascii="Times New Roman" w:hAnsi="Times New Roman"/>
          <w:b/>
          <w:bCs/>
          <w:iCs/>
          <w:sz w:val="28"/>
          <w:szCs w:val="28"/>
          <w:u w:val="single"/>
        </w:rPr>
        <w:t>GEP</w:t>
      </w:r>
      <w:r>
        <w:rPr>
          <w:rFonts w:ascii="Times New Roman" w:hAnsi="Times New Roman"/>
          <w:b/>
          <w:bCs/>
          <w:iCs/>
          <w:sz w:val="28"/>
          <w:szCs w:val="28"/>
          <w:u w:val="single"/>
        </w:rPr>
        <w:t>TJ</w:t>
      </w:r>
      <w:r w:rsidRPr="00B52B4B">
        <w:rPr>
          <w:rFonts w:ascii="Times New Roman" w:hAnsi="Times New Roman"/>
          <w:b/>
          <w:bCs/>
          <w:iCs/>
          <w:sz w:val="28"/>
          <w:szCs w:val="28"/>
          <w:u w:val="single"/>
        </w:rPr>
        <w:t xml:space="preserve"> N°4 : Titre………………………………</w:t>
      </w:r>
      <w:proofErr w:type="gramStart"/>
      <w:r w:rsidRPr="00B52B4B">
        <w:rPr>
          <w:rFonts w:ascii="Times New Roman" w:hAnsi="Times New Roman"/>
          <w:b/>
          <w:bCs/>
          <w:iCs/>
          <w:sz w:val="28"/>
          <w:szCs w:val="28"/>
          <w:u w:val="single"/>
        </w:rPr>
        <w:t>…</w:t>
      </w:r>
      <w:r w:rsidRPr="00B52B4B">
        <w:rPr>
          <w:rFonts w:ascii="Times New Roman" w:hAnsi="Times New Roman"/>
          <w:b/>
          <w:bCs/>
          <w:iCs/>
          <w:sz w:val="28"/>
          <w:szCs w:val="28"/>
        </w:rPr>
        <w:t>:</w:t>
      </w:r>
      <w:proofErr w:type="gramEnd"/>
    </w:p>
    <w:p w14:paraId="10D52F8D" w14:textId="77777777" w:rsidR="00673737" w:rsidRPr="00B52B4B" w:rsidRDefault="00673737" w:rsidP="00673737">
      <w:pPr>
        <w:jc w:val="both"/>
        <w:rPr>
          <w:rFonts w:ascii="Times New Roman" w:hAnsi="Times New Roman"/>
          <w:sz w:val="28"/>
          <w:szCs w:val="28"/>
        </w:rPr>
      </w:pPr>
    </w:p>
    <w:p w14:paraId="5D8DFCAD" w14:textId="77777777" w:rsidR="00673737" w:rsidRDefault="00673737" w:rsidP="00673737">
      <w:pPr>
        <w:jc w:val="both"/>
        <w:rPr>
          <w:rFonts w:ascii="Times New Roman" w:hAnsi="Times New Roman"/>
          <w:sz w:val="28"/>
          <w:szCs w:val="28"/>
        </w:rPr>
      </w:pPr>
    </w:p>
    <w:p w14:paraId="6BFD8CF0" w14:textId="77777777" w:rsidR="00673737" w:rsidRPr="00B52B4B" w:rsidRDefault="00673737" w:rsidP="00673737">
      <w:pPr>
        <w:jc w:val="both"/>
        <w:rPr>
          <w:rFonts w:ascii="Times New Roman" w:hAnsi="Times New Roman"/>
          <w:sz w:val="28"/>
          <w:szCs w:val="28"/>
        </w:rPr>
      </w:pPr>
    </w:p>
    <w:p w14:paraId="3F68BA7B" w14:textId="77777777" w:rsidR="00673737" w:rsidRDefault="00673737" w:rsidP="0067373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************************* </w:t>
      </w:r>
    </w:p>
    <w:p w14:paraId="41BCBB16" w14:textId="77777777" w:rsidR="00673737" w:rsidRDefault="00673737" w:rsidP="00B52B4B">
      <w:pPr>
        <w:jc w:val="center"/>
        <w:rPr>
          <w:rFonts w:ascii="Times New Roman" w:hAnsi="Times New Roman"/>
          <w:sz w:val="24"/>
          <w:szCs w:val="24"/>
        </w:rPr>
      </w:pPr>
    </w:p>
    <w:p w14:paraId="3431BB16" w14:textId="77777777" w:rsidR="00B52B4B" w:rsidRPr="00345C6A" w:rsidRDefault="00B52B4B" w:rsidP="00B52B4B">
      <w:pPr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345C6A">
        <w:rPr>
          <w:rFonts w:ascii="Times New Roman" w:hAnsi="Times New Roman"/>
          <w:b/>
          <w:bCs/>
          <w:iCs/>
          <w:sz w:val="28"/>
          <w:szCs w:val="28"/>
          <w:u w:val="single"/>
        </w:rPr>
        <w:t>GTT N°1 : Titre………………………………</w:t>
      </w:r>
      <w:proofErr w:type="gramStart"/>
      <w:r w:rsidRPr="00345C6A">
        <w:rPr>
          <w:rFonts w:ascii="Times New Roman" w:hAnsi="Times New Roman"/>
          <w:b/>
          <w:bCs/>
          <w:iCs/>
          <w:sz w:val="28"/>
          <w:szCs w:val="28"/>
          <w:u w:val="single"/>
        </w:rPr>
        <w:t>…</w:t>
      </w:r>
      <w:r w:rsidRPr="00345C6A">
        <w:rPr>
          <w:rFonts w:ascii="Times New Roman" w:hAnsi="Times New Roman"/>
          <w:b/>
          <w:bCs/>
          <w:iCs/>
          <w:sz w:val="28"/>
          <w:szCs w:val="28"/>
        </w:rPr>
        <w:t>:</w:t>
      </w:r>
      <w:proofErr w:type="gramEnd"/>
    </w:p>
    <w:p w14:paraId="72E30086" w14:textId="77777777" w:rsidR="00B52B4B" w:rsidRPr="00345C6A" w:rsidRDefault="00B52B4B" w:rsidP="00B52B4B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bCs/>
          <w:iCs/>
          <w:sz w:val="28"/>
          <w:szCs w:val="28"/>
        </w:rPr>
      </w:pPr>
    </w:p>
    <w:p w14:paraId="0998041A" w14:textId="77777777" w:rsidR="00B52B4B" w:rsidRPr="00890FCF" w:rsidRDefault="00B52B4B" w:rsidP="00B52B4B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b/>
          <w:bCs/>
          <w:i/>
          <w:iCs/>
          <w:color w:val="4472C4"/>
          <w:sz w:val="28"/>
          <w:szCs w:val="28"/>
        </w:rPr>
      </w:pPr>
      <w:r w:rsidRPr="00890FCF">
        <w:rPr>
          <w:rFonts w:ascii="Times New Roman" w:hAnsi="Times New Roman"/>
          <w:b/>
          <w:bCs/>
          <w:i/>
          <w:iCs/>
          <w:color w:val="4472C4"/>
          <w:sz w:val="28"/>
          <w:szCs w:val="28"/>
        </w:rPr>
        <w:t>Brève présentation de la situation clinique</w:t>
      </w:r>
    </w:p>
    <w:p w14:paraId="27E210D2" w14:textId="77777777" w:rsidR="00B52B4B" w:rsidRPr="00890FCF" w:rsidRDefault="00B52B4B" w:rsidP="00B52B4B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b/>
          <w:bCs/>
          <w:i/>
          <w:iCs/>
          <w:color w:val="4472C4"/>
          <w:sz w:val="28"/>
          <w:szCs w:val="28"/>
        </w:rPr>
      </w:pPr>
      <w:r w:rsidRPr="00890FCF">
        <w:rPr>
          <w:rFonts w:ascii="Times New Roman" w:hAnsi="Times New Roman"/>
          <w:b/>
          <w:bCs/>
          <w:i/>
          <w:iCs/>
          <w:color w:val="4472C4"/>
          <w:sz w:val="28"/>
          <w:szCs w:val="28"/>
        </w:rPr>
        <w:t>Question posée</w:t>
      </w:r>
      <w:r>
        <w:rPr>
          <w:rFonts w:ascii="Times New Roman" w:hAnsi="Times New Roman"/>
          <w:b/>
          <w:bCs/>
          <w:i/>
          <w:iCs/>
          <w:color w:val="4472C4"/>
          <w:sz w:val="28"/>
          <w:szCs w:val="28"/>
        </w:rPr>
        <w:t xml:space="preserve"> (problématiques concernant la communication, la relation, l’éducation thérapeutique…)</w:t>
      </w:r>
    </w:p>
    <w:p w14:paraId="26AC04AF" w14:textId="77777777" w:rsidR="00B52B4B" w:rsidRDefault="00B52B4B" w:rsidP="00B52B4B">
      <w:pPr>
        <w:ind w:left="709"/>
        <w:contextualSpacing/>
        <w:jc w:val="both"/>
        <w:rPr>
          <w:rFonts w:ascii="Times New Roman" w:hAnsi="Times New Roman"/>
          <w:b/>
          <w:i/>
          <w:color w:val="4472C4"/>
          <w:sz w:val="28"/>
          <w:szCs w:val="28"/>
        </w:rPr>
      </w:pPr>
      <w:r w:rsidRPr="00890FCF">
        <w:rPr>
          <w:rFonts w:ascii="Times New Roman" w:hAnsi="Times New Roman"/>
          <w:b/>
          <w:i/>
          <w:color w:val="4472C4"/>
          <w:sz w:val="28"/>
          <w:szCs w:val="28"/>
        </w:rPr>
        <w:t>Retour</w:t>
      </w:r>
      <w:r>
        <w:rPr>
          <w:rFonts w:ascii="Times New Roman" w:hAnsi="Times New Roman"/>
          <w:b/>
          <w:i/>
          <w:color w:val="4472C4"/>
          <w:sz w:val="28"/>
          <w:szCs w:val="28"/>
        </w:rPr>
        <w:t>s</w:t>
      </w:r>
      <w:r w:rsidRPr="00890FCF">
        <w:rPr>
          <w:rFonts w:ascii="Times New Roman" w:hAnsi="Times New Roman"/>
          <w:b/>
          <w:i/>
          <w:color w:val="4472C4"/>
          <w:sz w:val="28"/>
          <w:szCs w:val="28"/>
        </w:rPr>
        <w:t xml:space="preserve"> et propositions </w:t>
      </w:r>
      <w:r>
        <w:rPr>
          <w:rFonts w:ascii="Times New Roman" w:hAnsi="Times New Roman"/>
          <w:b/>
          <w:i/>
          <w:color w:val="4472C4"/>
          <w:sz w:val="28"/>
          <w:szCs w:val="28"/>
        </w:rPr>
        <w:t xml:space="preserve">de réponses </w:t>
      </w:r>
      <w:r w:rsidRPr="00890FCF">
        <w:rPr>
          <w:rFonts w:ascii="Times New Roman" w:hAnsi="Times New Roman"/>
          <w:b/>
          <w:i/>
          <w:color w:val="4472C4"/>
          <w:sz w:val="28"/>
          <w:szCs w:val="28"/>
        </w:rPr>
        <w:t>élaborées par le groupe</w:t>
      </w:r>
    </w:p>
    <w:p w14:paraId="303C707D" w14:textId="77777777" w:rsidR="00B52B4B" w:rsidRPr="00890FCF" w:rsidRDefault="00B52B4B" w:rsidP="00B52B4B">
      <w:pPr>
        <w:ind w:left="709"/>
        <w:contextualSpacing/>
        <w:jc w:val="both"/>
        <w:rPr>
          <w:rFonts w:ascii="Times New Roman" w:hAnsi="Times New Roman"/>
          <w:b/>
          <w:i/>
          <w:color w:val="4472C4"/>
          <w:sz w:val="28"/>
          <w:szCs w:val="28"/>
        </w:rPr>
      </w:pPr>
      <w:r>
        <w:rPr>
          <w:rFonts w:ascii="Times New Roman" w:hAnsi="Times New Roman"/>
          <w:b/>
          <w:i/>
          <w:color w:val="4472C4"/>
          <w:sz w:val="28"/>
          <w:szCs w:val="28"/>
        </w:rPr>
        <w:t>(Pas de références bibliographiques)</w:t>
      </w:r>
    </w:p>
    <w:p w14:paraId="19B426C2" w14:textId="77777777" w:rsidR="00B52B4B" w:rsidRPr="00345C6A" w:rsidRDefault="00B52B4B" w:rsidP="00B52B4B">
      <w:pPr>
        <w:jc w:val="both"/>
        <w:rPr>
          <w:rFonts w:ascii="Times New Roman" w:hAnsi="Times New Roman"/>
          <w:sz w:val="28"/>
          <w:szCs w:val="28"/>
        </w:rPr>
      </w:pPr>
    </w:p>
    <w:p w14:paraId="2F3F8E8F" w14:textId="77777777" w:rsidR="00B52B4B" w:rsidRPr="00345C6A" w:rsidRDefault="00B52B4B" w:rsidP="00B52B4B">
      <w:pPr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345C6A">
        <w:rPr>
          <w:rFonts w:ascii="Times New Roman" w:hAnsi="Times New Roman"/>
          <w:b/>
          <w:bCs/>
          <w:iCs/>
          <w:sz w:val="28"/>
          <w:szCs w:val="28"/>
          <w:u w:val="single"/>
        </w:rPr>
        <w:t>GTT N°2 : Titre………………………………</w:t>
      </w:r>
      <w:proofErr w:type="gramStart"/>
      <w:r w:rsidRPr="00345C6A">
        <w:rPr>
          <w:rFonts w:ascii="Times New Roman" w:hAnsi="Times New Roman"/>
          <w:b/>
          <w:bCs/>
          <w:iCs/>
          <w:sz w:val="28"/>
          <w:szCs w:val="28"/>
          <w:u w:val="single"/>
        </w:rPr>
        <w:t>…</w:t>
      </w:r>
      <w:r w:rsidRPr="00345C6A">
        <w:rPr>
          <w:rFonts w:ascii="Times New Roman" w:hAnsi="Times New Roman"/>
          <w:b/>
          <w:bCs/>
          <w:iCs/>
          <w:sz w:val="28"/>
          <w:szCs w:val="28"/>
        </w:rPr>
        <w:t>:</w:t>
      </w:r>
      <w:proofErr w:type="gramEnd"/>
    </w:p>
    <w:p w14:paraId="344CD2A0" w14:textId="77777777" w:rsidR="00B52B4B" w:rsidRPr="00345C6A" w:rsidRDefault="00B52B4B" w:rsidP="00B52B4B">
      <w:pPr>
        <w:jc w:val="both"/>
        <w:rPr>
          <w:rFonts w:ascii="Times New Roman" w:hAnsi="Times New Roman"/>
          <w:sz w:val="28"/>
          <w:szCs w:val="28"/>
        </w:rPr>
      </w:pPr>
    </w:p>
    <w:p w14:paraId="02391354" w14:textId="77777777" w:rsidR="00B52B4B" w:rsidRPr="00345C6A" w:rsidRDefault="00B52B4B" w:rsidP="00B52B4B">
      <w:pPr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345C6A">
        <w:rPr>
          <w:rFonts w:ascii="Times New Roman" w:hAnsi="Times New Roman"/>
          <w:b/>
          <w:bCs/>
          <w:iCs/>
          <w:sz w:val="28"/>
          <w:szCs w:val="28"/>
          <w:u w:val="single"/>
        </w:rPr>
        <w:t>GTT N°3 : Titre………………………………</w:t>
      </w:r>
      <w:proofErr w:type="gramStart"/>
      <w:r w:rsidRPr="00345C6A">
        <w:rPr>
          <w:rFonts w:ascii="Times New Roman" w:hAnsi="Times New Roman"/>
          <w:b/>
          <w:bCs/>
          <w:iCs/>
          <w:sz w:val="28"/>
          <w:szCs w:val="28"/>
          <w:u w:val="single"/>
        </w:rPr>
        <w:t>…</w:t>
      </w:r>
      <w:r w:rsidRPr="00345C6A">
        <w:rPr>
          <w:rFonts w:ascii="Times New Roman" w:hAnsi="Times New Roman"/>
          <w:b/>
          <w:bCs/>
          <w:iCs/>
          <w:sz w:val="28"/>
          <w:szCs w:val="28"/>
        </w:rPr>
        <w:t>:</w:t>
      </w:r>
      <w:proofErr w:type="gramEnd"/>
    </w:p>
    <w:p w14:paraId="62A730C4" w14:textId="77777777" w:rsidR="00B52B4B" w:rsidRPr="00345C6A" w:rsidRDefault="00B52B4B" w:rsidP="00B52B4B">
      <w:pPr>
        <w:jc w:val="both"/>
        <w:rPr>
          <w:rFonts w:ascii="Times New Roman" w:hAnsi="Times New Roman"/>
          <w:sz w:val="28"/>
          <w:szCs w:val="28"/>
        </w:rPr>
      </w:pPr>
    </w:p>
    <w:p w14:paraId="4306B256" w14:textId="77777777" w:rsidR="00B52B4B" w:rsidRPr="00345C6A" w:rsidRDefault="00B52B4B" w:rsidP="00B52B4B">
      <w:pPr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345C6A">
        <w:rPr>
          <w:rFonts w:ascii="Times New Roman" w:hAnsi="Times New Roman"/>
          <w:b/>
          <w:bCs/>
          <w:iCs/>
          <w:sz w:val="28"/>
          <w:szCs w:val="28"/>
          <w:u w:val="single"/>
        </w:rPr>
        <w:t>GTT N°4 : Titre………………………………</w:t>
      </w:r>
      <w:proofErr w:type="gramStart"/>
      <w:r w:rsidRPr="00345C6A">
        <w:rPr>
          <w:rFonts w:ascii="Times New Roman" w:hAnsi="Times New Roman"/>
          <w:b/>
          <w:bCs/>
          <w:iCs/>
          <w:sz w:val="28"/>
          <w:szCs w:val="28"/>
          <w:u w:val="single"/>
        </w:rPr>
        <w:t>…</w:t>
      </w:r>
      <w:r w:rsidRPr="00345C6A">
        <w:rPr>
          <w:rFonts w:ascii="Times New Roman" w:hAnsi="Times New Roman"/>
          <w:b/>
          <w:bCs/>
          <w:iCs/>
          <w:sz w:val="28"/>
          <w:szCs w:val="28"/>
        </w:rPr>
        <w:t>:</w:t>
      </w:r>
      <w:proofErr w:type="gramEnd"/>
    </w:p>
    <w:p w14:paraId="72F463A2" w14:textId="77777777" w:rsidR="00B52B4B" w:rsidRPr="00345C6A" w:rsidRDefault="00B52B4B" w:rsidP="00B52B4B">
      <w:pPr>
        <w:jc w:val="both"/>
        <w:rPr>
          <w:rFonts w:ascii="Times New Roman" w:hAnsi="Times New Roman"/>
          <w:sz w:val="28"/>
          <w:szCs w:val="28"/>
        </w:rPr>
      </w:pPr>
    </w:p>
    <w:p w14:paraId="249F2840" w14:textId="77777777" w:rsidR="00B52B4B" w:rsidRPr="00345C6A" w:rsidRDefault="00B52B4B" w:rsidP="00B52B4B">
      <w:pPr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345C6A">
        <w:rPr>
          <w:rFonts w:ascii="Times New Roman" w:hAnsi="Times New Roman"/>
          <w:b/>
          <w:bCs/>
          <w:iCs/>
          <w:sz w:val="28"/>
          <w:szCs w:val="28"/>
          <w:u w:val="single"/>
        </w:rPr>
        <w:t>GTT N°5 : Titre………………………………</w:t>
      </w:r>
      <w:proofErr w:type="gramStart"/>
      <w:r w:rsidRPr="00345C6A">
        <w:rPr>
          <w:rFonts w:ascii="Times New Roman" w:hAnsi="Times New Roman"/>
          <w:b/>
          <w:bCs/>
          <w:iCs/>
          <w:sz w:val="28"/>
          <w:szCs w:val="28"/>
          <w:u w:val="single"/>
        </w:rPr>
        <w:t>…</w:t>
      </w:r>
      <w:r w:rsidRPr="00345C6A">
        <w:rPr>
          <w:rFonts w:ascii="Times New Roman" w:hAnsi="Times New Roman"/>
          <w:b/>
          <w:bCs/>
          <w:iCs/>
          <w:sz w:val="28"/>
          <w:szCs w:val="28"/>
        </w:rPr>
        <w:t>:</w:t>
      </w:r>
      <w:proofErr w:type="gramEnd"/>
    </w:p>
    <w:p w14:paraId="08D7F665" w14:textId="77777777" w:rsidR="00B52B4B" w:rsidRPr="00345C6A" w:rsidRDefault="00B52B4B" w:rsidP="00B52B4B">
      <w:pPr>
        <w:jc w:val="both"/>
        <w:rPr>
          <w:rFonts w:ascii="Times New Roman" w:hAnsi="Times New Roman"/>
          <w:sz w:val="28"/>
          <w:szCs w:val="28"/>
        </w:rPr>
      </w:pPr>
    </w:p>
    <w:p w14:paraId="60143DAE" w14:textId="77777777" w:rsidR="00B52B4B" w:rsidRPr="00345C6A" w:rsidRDefault="00B52B4B" w:rsidP="00B52B4B">
      <w:pPr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345C6A">
        <w:rPr>
          <w:rFonts w:ascii="Times New Roman" w:hAnsi="Times New Roman"/>
          <w:b/>
          <w:bCs/>
          <w:iCs/>
          <w:sz w:val="28"/>
          <w:szCs w:val="28"/>
          <w:u w:val="single"/>
        </w:rPr>
        <w:t>GTT N°6 : Titre………………………………</w:t>
      </w:r>
      <w:proofErr w:type="gramStart"/>
      <w:r w:rsidRPr="00345C6A">
        <w:rPr>
          <w:rFonts w:ascii="Times New Roman" w:hAnsi="Times New Roman"/>
          <w:b/>
          <w:bCs/>
          <w:iCs/>
          <w:sz w:val="28"/>
          <w:szCs w:val="28"/>
          <w:u w:val="single"/>
        </w:rPr>
        <w:t>…</w:t>
      </w:r>
      <w:r w:rsidRPr="00345C6A">
        <w:rPr>
          <w:rFonts w:ascii="Times New Roman" w:hAnsi="Times New Roman"/>
          <w:b/>
          <w:bCs/>
          <w:iCs/>
          <w:sz w:val="28"/>
          <w:szCs w:val="28"/>
        </w:rPr>
        <w:t>:</w:t>
      </w:r>
      <w:proofErr w:type="gramEnd"/>
    </w:p>
    <w:p w14:paraId="038F36DF" w14:textId="77777777" w:rsidR="00B52B4B" w:rsidRDefault="00B52B4B" w:rsidP="00B52B4B">
      <w:pPr>
        <w:jc w:val="both"/>
        <w:rPr>
          <w:rFonts w:ascii="Times New Roman" w:hAnsi="Times New Roman"/>
          <w:sz w:val="24"/>
          <w:szCs w:val="24"/>
        </w:rPr>
      </w:pPr>
    </w:p>
    <w:p w14:paraId="1E7791B6" w14:textId="77777777" w:rsidR="00B52B4B" w:rsidRPr="007E4D69" w:rsidRDefault="00B52B4B" w:rsidP="00B52B4B">
      <w:pPr>
        <w:pStyle w:val="Listecouleur-Accent11"/>
        <w:spacing w:line="240" w:lineRule="auto"/>
        <w:ind w:left="0"/>
        <w:contextualSpacing w:val="0"/>
        <w:jc w:val="both"/>
        <w:rPr>
          <w:rFonts w:ascii="Times New Roman" w:hAnsi="Times New Roman"/>
          <w:sz w:val="32"/>
          <w:szCs w:val="32"/>
        </w:rPr>
      </w:pPr>
    </w:p>
    <w:p w14:paraId="4CA3B145" w14:textId="03E662A0" w:rsidR="006B3C93" w:rsidRPr="00B52B4B" w:rsidRDefault="006B3C93">
      <w:pPr>
        <w:pStyle w:val="Listecouleur-Accent11"/>
        <w:numPr>
          <w:ilvl w:val="0"/>
          <w:numId w:val="19"/>
        </w:numPr>
        <w:spacing w:line="240" w:lineRule="auto"/>
        <w:ind w:hanging="358"/>
        <w:contextualSpacing w:val="0"/>
        <w:jc w:val="both"/>
        <w:rPr>
          <w:rFonts w:ascii="Times New Roman" w:hAnsi="Times New Roman"/>
          <w:b/>
          <w:bCs/>
          <w:sz w:val="32"/>
          <w:szCs w:val="32"/>
        </w:rPr>
      </w:pPr>
      <w:r w:rsidRPr="00B52B4B">
        <w:rPr>
          <w:rFonts w:ascii="Times New Roman" w:hAnsi="Times New Roman"/>
          <w:b/>
          <w:bCs/>
          <w:sz w:val="32"/>
          <w:szCs w:val="32"/>
        </w:rPr>
        <w:t>Titres des SCRE</w:t>
      </w:r>
    </w:p>
    <w:p w14:paraId="7A1D7892" w14:textId="77777777" w:rsidR="00B52B4B" w:rsidRDefault="00B52B4B" w:rsidP="00B52B4B">
      <w:pPr>
        <w:jc w:val="both"/>
        <w:rPr>
          <w:rFonts w:ascii="Times New Roman" w:hAnsi="Times New Roman"/>
          <w:b/>
          <w:bCs/>
          <w:iCs/>
          <w:sz w:val="28"/>
          <w:szCs w:val="28"/>
          <w:u w:val="single"/>
        </w:rPr>
      </w:pPr>
    </w:p>
    <w:p w14:paraId="57A76B3B" w14:textId="77777777" w:rsidR="00B52B4B" w:rsidRPr="00345C6A" w:rsidRDefault="00B52B4B" w:rsidP="00B52B4B">
      <w:pPr>
        <w:jc w:val="both"/>
        <w:rPr>
          <w:rFonts w:ascii="Times New Roman" w:hAnsi="Times New Roman"/>
          <w:sz w:val="28"/>
          <w:szCs w:val="28"/>
        </w:rPr>
      </w:pPr>
      <w:r w:rsidRPr="00345C6A">
        <w:rPr>
          <w:rFonts w:ascii="Times New Roman" w:hAnsi="Times New Roman"/>
          <w:b/>
          <w:bCs/>
          <w:iCs/>
          <w:sz w:val="28"/>
          <w:szCs w:val="28"/>
          <w:u w:val="single"/>
        </w:rPr>
        <w:t>SCRE 1 </w:t>
      </w:r>
      <w:r w:rsidRPr="00345C6A">
        <w:rPr>
          <w:rFonts w:ascii="Times New Roman" w:hAnsi="Times New Roman"/>
          <w:bCs/>
          <w:iCs/>
          <w:sz w:val="28"/>
          <w:szCs w:val="28"/>
        </w:rPr>
        <w:t>: Titre …………………………………</w:t>
      </w:r>
    </w:p>
    <w:p w14:paraId="4CC98961" w14:textId="77777777" w:rsidR="00B52B4B" w:rsidRPr="00345C6A" w:rsidRDefault="00B52B4B" w:rsidP="00B52B4B">
      <w:pPr>
        <w:jc w:val="both"/>
        <w:rPr>
          <w:rFonts w:ascii="Times New Roman" w:hAnsi="Times New Roman"/>
          <w:sz w:val="28"/>
          <w:szCs w:val="28"/>
        </w:rPr>
      </w:pPr>
      <w:r w:rsidRPr="00345C6A">
        <w:rPr>
          <w:rFonts w:ascii="Times New Roman" w:hAnsi="Times New Roman"/>
          <w:b/>
          <w:bCs/>
          <w:iCs/>
          <w:sz w:val="28"/>
          <w:szCs w:val="28"/>
          <w:u w:val="single"/>
        </w:rPr>
        <w:lastRenderedPageBreak/>
        <w:t>SCRE 2 </w:t>
      </w:r>
      <w:r w:rsidRPr="00345C6A">
        <w:rPr>
          <w:rFonts w:ascii="Times New Roman" w:hAnsi="Times New Roman"/>
          <w:bCs/>
          <w:iCs/>
          <w:sz w:val="28"/>
          <w:szCs w:val="28"/>
        </w:rPr>
        <w:t>: Titre …………………………………</w:t>
      </w:r>
    </w:p>
    <w:p w14:paraId="6AA82AFF" w14:textId="77777777" w:rsidR="00B52B4B" w:rsidRPr="00345C6A" w:rsidRDefault="00B52B4B" w:rsidP="00B52B4B">
      <w:pPr>
        <w:jc w:val="both"/>
        <w:rPr>
          <w:rFonts w:ascii="Times New Roman" w:hAnsi="Times New Roman"/>
          <w:sz w:val="28"/>
          <w:szCs w:val="28"/>
        </w:rPr>
      </w:pPr>
      <w:r w:rsidRPr="00345C6A">
        <w:rPr>
          <w:rFonts w:ascii="Times New Roman" w:hAnsi="Times New Roman"/>
          <w:b/>
          <w:bCs/>
          <w:iCs/>
          <w:sz w:val="28"/>
          <w:szCs w:val="28"/>
          <w:u w:val="single"/>
        </w:rPr>
        <w:t>SCRE 3 </w:t>
      </w:r>
      <w:r w:rsidRPr="00345C6A">
        <w:rPr>
          <w:rFonts w:ascii="Times New Roman" w:hAnsi="Times New Roman"/>
          <w:bCs/>
          <w:iCs/>
          <w:sz w:val="28"/>
          <w:szCs w:val="28"/>
        </w:rPr>
        <w:t>: Titre …………………………………</w:t>
      </w:r>
    </w:p>
    <w:p w14:paraId="508673E5" w14:textId="77777777" w:rsidR="00B52B4B" w:rsidRPr="00345C6A" w:rsidRDefault="00B52B4B" w:rsidP="00B52B4B">
      <w:pPr>
        <w:jc w:val="both"/>
        <w:rPr>
          <w:rFonts w:ascii="Times New Roman" w:hAnsi="Times New Roman"/>
          <w:sz w:val="28"/>
          <w:szCs w:val="28"/>
        </w:rPr>
      </w:pPr>
      <w:r w:rsidRPr="00345C6A">
        <w:rPr>
          <w:rFonts w:ascii="Times New Roman" w:hAnsi="Times New Roman"/>
          <w:b/>
          <w:bCs/>
          <w:iCs/>
          <w:sz w:val="28"/>
          <w:szCs w:val="28"/>
          <w:u w:val="single"/>
        </w:rPr>
        <w:t>SCRE 4 </w:t>
      </w:r>
      <w:r w:rsidRPr="00345C6A">
        <w:rPr>
          <w:rFonts w:ascii="Times New Roman" w:hAnsi="Times New Roman"/>
          <w:bCs/>
          <w:iCs/>
          <w:sz w:val="28"/>
          <w:szCs w:val="28"/>
        </w:rPr>
        <w:t>: Titre …………………………………</w:t>
      </w:r>
    </w:p>
    <w:p w14:paraId="5118EA50" w14:textId="77777777" w:rsidR="00B52B4B" w:rsidRPr="00345C6A" w:rsidRDefault="00B52B4B" w:rsidP="00B52B4B">
      <w:pPr>
        <w:jc w:val="both"/>
        <w:rPr>
          <w:rFonts w:ascii="Times New Roman" w:hAnsi="Times New Roman"/>
          <w:sz w:val="28"/>
          <w:szCs w:val="28"/>
        </w:rPr>
      </w:pPr>
      <w:r w:rsidRPr="00345C6A">
        <w:rPr>
          <w:rFonts w:ascii="Times New Roman" w:hAnsi="Times New Roman"/>
          <w:b/>
          <w:bCs/>
          <w:iCs/>
          <w:sz w:val="28"/>
          <w:szCs w:val="28"/>
          <w:u w:val="single"/>
        </w:rPr>
        <w:t>SCRE 5 </w:t>
      </w:r>
      <w:r w:rsidRPr="00345C6A">
        <w:rPr>
          <w:rFonts w:ascii="Times New Roman" w:hAnsi="Times New Roman"/>
          <w:bCs/>
          <w:iCs/>
          <w:sz w:val="28"/>
          <w:szCs w:val="28"/>
        </w:rPr>
        <w:t>: Titre …………………………………</w:t>
      </w:r>
    </w:p>
    <w:p w14:paraId="43E1DBE6" w14:textId="77777777" w:rsidR="00B52B4B" w:rsidRPr="00345C6A" w:rsidRDefault="00B52B4B" w:rsidP="00B52B4B">
      <w:pPr>
        <w:jc w:val="both"/>
        <w:rPr>
          <w:rFonts w:ascii="Times New Roman" w:hAnsi="Times New Roman"/>
          <w:sz w:val="28"/>
          <w:szCs w:val="28"/>
        </w:rPr>
      </w:pPr>
      <w:r w:rsidRPr="00345C6A">
        <w:rPr>
          <w:rFonts w:ascii="Times New Roman" w:hAnsi="Times New Roman"/>
          <w:b/>
          <w:bCs/>
          <w:iCs/>
          <w:sz w:val="28"/>
          <w:szCs w:val="28"/>
          <w:u w:val="single"/>
        </w:rPr>
        <w:t>SCRE 6 </w:t>
      </w:r>
      <w:r w:rsidRPr="00345C6A">
        <w:rPr>
          <w:rFonts w:ascii="Times New Roman" w:hAnsi="Times New Roman"/>
          <w:bCs/>
          <w:iCs/>
          <w:sz w:val="28"/>
          <w:szCs w:val="28"/>
        </w:rPr>
        <w:t>: Titre …………………………………</w:t>
      </w:r>
    </w:p>
    <w:p w14:paraId="4ABDE26B" w14:textId="77777777" w:rsidR="00B52B4B" w:rsidRPr="00345C6A" w:rsidRDefault="00B52B4B" w:rsidP="00B52B4B">
      <w:pPr>
        <w:jc w:val="both"/>
        <w:rPr>
          <w:rFonts w:ascii="Times New Roman" w:hAnsi="Times New Roman"/>
          <w:sz w:val="28"/>
          <w:szCs w:val="28"/>
        </w:rPr>
      </w:pPr>
      <w:r w:rsidRPr="00345C6A">
        <w:rPr>
          <w:rFonts w:ascii="Times New Roman" w:hAnsi="Times New Roman"/>
          <w:b/>
          <w:bCs/>
          <w:iCs/>
          <w:sz w:val="28"/>
          <w:szCs w:val="28"/>
          <w:u w:val="single"/>
        </w:rPr>
        <w:t>SCRE 7 </w:t>
      </w:r>
      <w:r w:rsidRPr="00345C6A">
        <w:rPr>
          <w:rFonts w:ascii="Times New Roman" w:hAnsi="Times New Roman"/>
          <w:bCs/>
          <w:iCs/>
          <w:sz w:val="28"/>
          <w:szCs w:val="28"/>
        </w:rPr>
        <w:t>: Titre …………………………………</w:t>
      </w:r>
    </w:p>
    <w:p w14:paraId="71A3F0DE" w14:textId="77777777" w:rsidR="00B52B4B" w:rsidRPr="00345C6A" w:rsidRDefault="00B52B4B" w:rsidP="00B52B4B">
      <w:pPr>
        <w:jc w:val="both"/>
        <w:rPr>
          <w:rFonts w:ascii="Times New Roman" w:hAnsi="Times New Roman"/>
          <w:sz w:val="28"/>
          <w:szCs w:val="28"/>
        </w:rPr>
      </w:pPr>
      <w:r w:rsidRPr="00345C6A">
        <w:rPr>
          <w:rFonts w:ascii="Times New Roman" w:hAnsi="Times New Roman"/>
          <w:b/>
          <w:bCs/>
          <w:iCs/>
          <w:sz w:val="28"/>
          <w:szCs w:val="28"/>
          <w:u w:val="single"/>
        </w:rPr>
        <w:t>SCRE 8 </w:t>
      </w:r>
      <w:r w:rsidRPr="00345C6A">
        <w:rPr>
          <w:rFonts w:ascii="Times New Roman" w:hAnsi="Times New Roman"/>
          <w:bCs/>
          <w:iCs/>
          <w:sz w:val="28"/>
          <w:szCs w:val="28"/>
        </w:rPr>
        <w:t>: Titre …………………………………</w:t>
      </w:r>
    </w:p>
    <w:p w14:paraId="395C7839" w14:textId="77777777" w:rsidR="00B52B4B" w:rsidRPr="00345C6A" w:rsidRDefault="00B52B4B" w:rsidP="00B52B4B">
      <w:pPr>
        <w:jc w:val="both"/>
        <w:rPr>
          <w:rFonts w:ascii="Times New Roman" w:hAnsi="Times New Roman"/>
          <w:sz w:val="28"/>
          <w:szCs w:val="28"/>
        </w:rPr>
      </w:pPr>
      <w:r w:rsidRPr="00345C6A">
        <w:rPr>
          <w:rFonts w:ascii="Times New Roman" w:hAnsi="Times New Roman"/>
          <w:b/>
          <w:bCs/>
          <w:iCs/>
          <w:sz w:val="28"/>
          <w:szCs w:val="28"/>
          <w:u w:val="single"/>
        </w:rPr>
        <w:t>SCRE 9 </w:t>
      </w:r>
      <w:r w:rsidRPr="00345C6A">
        <w:rPr>
          <w:rFonts w:ascii="Times New Roman" w:hAnsi="Times New Roman"/>
          <w:bCs/>
          <w:iCs/>
          <w:sz w:val="28"/>
          <w:szCs w:val="28"/>
        </w:rPr>
        <w:t>: Titre …………………………………</w:t>
      </w:r>
    </w:p>
    <w:p w14:paraId="2B7CFB0D" w14:textId="77777777" w:rsidR="00B52B4B" w:rsidRPr="00345C6A" w:rsidRDefault="00B52B4B" w:rsidP="00B52B4B">
      <w:pPr>
        <w:jc w:val="both"/>
        <w:rPr>
          <w:rFonts w:ascii="Times New Roman" w:hAnsi="Times New Roman"/>
          <w:sz w:val="28"/>
          <w:szCs w:val="28"/>
        </w:rPr>
      </w:pPr>
      <w:r w:rsidRPr="00345C6A">
        <w:rPr>
          <w:rFonts w:ascii="Times New Roman" w:hAnsi="Times New Roman"/>
          <w:b/>
          <w:bCs/>
          <w:iCs/>
          <w:sz w:val="28"/>
          <w:szCs w:val="28"/>
          <w:u w:val="single"/>
        </w:rPr>
        <w:t>SCRE 10 </w:t>
      </w:r>
      <w:r w:rsidRPr="00345C6A">
        <w:rPr>
          <w:rFonts w:ascii="Times New Roman" w:hAnsi="Times New Roman"/>
          <w:bCs/>
          <w:iCs/>
          <w:sz w:val="28"/>
          <w:szCs w:val="28"/>
        </w:rPr>
        <w:t>: Titre …………………………………</w:t>
      </w:r>
    </w:p>
    <w:p w14:paraId="74B7DB1D" w14:textId="77777777" w:rsidR="00B52B4B" w:rsidRPr="00345C6A" w:rsidRDefault="00B52B4B" w:rsidP="00B52B4B">
      <w:pPr>
        <w:jc w:val="both"/>
        <w:rPr>
          <w:rFonts w:ascii="Times New Roman" w:hAnsi="Times New Roman"/>
          <w:sz w:val="28"/>
          <w:szCs w:val="28"/>
        </w:rPr>
      </w:pPr>
      <w:r w:rsidRPr="00345C6A">
        <w:rPr>
          <w:rFonts w:ascii="Times New Roman" w:hAnsi="Times New Roman"/>
          <w:b/>
          <w:bCs/>
          <w:iCs/>
          <w:sz w:val="28"/>
          <w:szCs w:val="28"/>
          <w:u w:val="single"/>
        </w:rPr>
        <w:t>SCRE 11 </w:t>
      </w:r>
      <w:r w:rsidRPr="00345C6A">
        <w:rPr>
          <w:rFonts w:ascii="Times New Roman" w:hAnsi="Times New Roman"/>
          <w:bCs/>
          <w:iCs/>
          <w:sz w:val="28"/>
          <w:szCs w:val="28"/>
        </w:rPr>
        <w:t>: Titre …………………………………</w:t>
      </w:r>
    </w:p>
    <w:p w14:paraId="4C5DECFB" w14:textId="77777777" w:rsidR="00B52B4B" w:rsidRPr="00345C6A" w:rsidRDefault="00B52B4B" w:rsidP="00B52B4B">
      <w:pPr>
        <w:jc w:val="both"/>
        <w:rPr>
          <w:rFonts w:ascii="Times New Roman" w:hAnsi="Times New Roman"/>
          <w:sz w:val="28"/>
          <w:szCs w:val="28"/>
        </w:rPr>
      </w:pPr>
      <w:r w:rsidRPr="00345C6A">
        <w:rPr>
          <w:rFonts w:ascii="Times New Roman" w:hAnsi="Times New Roman"/>
          <w:b/>
          <w:bCs/>
          <w:iCs/>
          <w:sz w:val="28"/>
          <w:szCs w:val="28"/>
          <w:u w:val="single"/>
        </w:rPr>
        <w:t>SCRE 12 </w:t>
      </w:r>
      <w:r w:rsidRPr="00345C6A">
        <w:rPr>
          <w:rFonts w:ascii="Times New Roman" w:hAnsi="Times New Roman"/>
          <w:bCs/>
          <w:iCs/>
          <w:sz w:val="28"/>
          <w:szCs w:val="28"/>
        </w:rPr>
        <w:t>: Titre …………………………………</w:t>
      </w:r>
    </w:p>
    <w:p w14:paraId="4A59465B" w14:textId="77777777" w:rsidR="00B52B4B" w:rsidRPr="00345C6A" w:rsidRDefault="00B52B4B" w:rsidP="00B52B4B">
      <w:pPr>
        <w:jc w:val="both"/>
        <w:rPr>
          <w:rFonts w:ascii="Times New Roman" w:hAnsi="Times New Roman"/>
          <w:sz w:val="28"/>
          <w:szCs w:val="28"/>
        </w:rPr>
      </w:pPr>
      <w:r w:rsidRPr="00345C6A">
        <w:rPr>
          <w:rFonts w:ascii="Times New Roman" w:hAnsi="Times New Roman"/>
          <w:b/>
          <w:bCs/>
          <w:iCs/>
          <w:sz w:val="28"/>
          <w:szCs w:val="28"/>
          <w:u w:val="single"/>
        </w:rPr>
        <w:t>SCRE 13 </w:t>
      </w:r>
      <w:r w:rsidRPr="00345C6A">
        <w:rPr>
          <w:rFonts w:ascii="Times New Roman" w:hAnsi="Times New Roman"/>
          <w:bCs/>
          <w:iCs/>
          <w:sz w:val="28"/>
          <w:szCs w:val="28"/>
        </w:rPr>
        <w:t>: Titre …………………………………</w:t>
      </w:r>
    </w:p>
    <w:p w14:paraId="5DECDD7C" w14:textId="77777777" w:rsidR="00B52B4B" w:rsidRPr="00345C6A" w:rsidRDefault="00B52B4B" w:rsidP="00B52B4B">
      <w:pPr>
        <w:jc w:val="both"/>
        <w:rPr>
          <w:rFonts w:ascii="Times New Roman" w:hAnsi="Times New Roman"/>
          <w:sz w:val="28"/>
          <w:szCs w:val="28"/>
        </w:rPr>
      </w:pPr>
      <w:r w:rsidRPr="00345C6A">
        <w:rPr>
          <w:rFonts w:ascii="Times New Roman" w:hAnsi="Times New Roman"/>
          <w:b/>
          <w:bCs/>
          <w:iCs/>
          <w:sz w:val="28"/>
          <w:szCs w:val="28"/>
          <w:u w:val="single"/>
        </w:rPr>
        <w:t>SCRE 14 </w:t>
      </w:r>
      <w:r w:rsidRPr="00345C6A">
        <w:rPr>
          <w:rFonts w:ascii="Times New Roman" w:hAnsi="Times New Roman"/>
          <w:bCs/>
          <w:iCs/>
          <w:sz w:val="28"/>
          <w:szCs w:val="28"/>
        </w:rPr>
        <w:t>: Titre …………………………………</w:t>
      </w:r>
    </w:p>
    <w:p w14:paraId="62F9C260" w14:textId="77777777" w:rsidR="00B52B4B" w:rsidRPr="00345C6A" w:rsidRDefault="00B52B4B" w:rsidP="00B52B4B">
      <w:pPr>
        <w:jc w:val="both"/>
        <w:rPr>
          <w:rFonts w:ascii="Times New Roman" w:hAnsi="Times New Roman"/>
          <w:sz w:val="28"/>
          <w:szCs w:val="28"/>
        </w:rPr>
      </w:pPr>
      <w:r w:rsidRPr="00345C6A">
        <w:rPr>
          <w:rFonts w:ascii="Times New Roman" w:hAnsi="Times New Roman"/>
          <w:b/>
          <w:bCs/>
          <w:iCs/>
          <w:sz w:val="28"/>
          <w:szCs w:val="28"/>
          <w:u w:val="single"/>
        </w:rPr>
        <w:t>SCRE 15 </w:t>
      </w:r>
      <w:r w:rsidRPr="00345C6A">
        <w:rPr>
          <w:rFonts w:ascii="Times New Roman" w:hAnsi="Times New Roman"/>
          <w:bCs/>
          <w:iCs/>
          <w:sz w:val="28"/>
          <w:szCs w:val="28"/>
        </w:rPr>
        <w:t>: Titre …………………………………</w:t>
      </w:r>
    </w:p>
    <w:p w14:paraId="22A2BF08" w14:textId="77777777" w:rsidR="00B52B4B" w:rsidRPr="00345C6A" w:rsidRDefault="00B52B4B" w:rsidP="00B52B4B">
      <w:pPr>
        <w:jc w:val="both"/>
        <w:rPr>
          <w:rFonts w:ascii="Times New Roman" w:hAnsi="Times New Roman"/>
          <w:sz w:val="28"/>
          <w:szCs w:val="28"/>
        </w:rPr>
      </w:pPr>
      <w:r w:rsidRPr="00345C6A">
        <w:rPr>
          <w:rFonts w:ascii="Times New Roman" w:hAnsi="Times New Roman"/>
          <w:b/>
          <w:bCs/>
          <w:iCs/>
          <w:sz w:val="28"/>
          <w:szCs w:val="28"/>
          <w:u w:val="single"/>
        </w:rPr>
        <w:t>SCRE 16 </w:t>
      </w:r>
      <w:r w:rsidRPr="00345C6A">
        <w:rPr>
          <w:rFonts w:ascii="Times New Roman" w:hAnsi="Times New Roman"/>
          <w:bCs/>
          <w:iCs/>
          <w:sz w:val="28"/>
          <w:szCs w:val="28"/>
        </w:rPr>
        <w:t>: Titre …………………………………</w:t>
      </w:r>
    </w:p>
    <w:p w14:paraId="58876DCC" w14:textId="77777777" w:rsidR="00B52B4B" w:rsidRPr="00345C6A" w:rsidRDefault="00B52B4B" w:rsidP="00B52B4B">
      <w:pPr>
        <w:jc w:val="both"/>
        <w:rPr>
          <w:rFonts w:ascii="Times New Roman" w:hAnsi="Times New Roman"/>
          <w:sz w:val="28"/>
          <w:szCs w:val="28"/>
        </w:rPr>
      </w:pPr>
      <w:r w:rsidRPr="00345C6A">
        <w:rPr>
          <w:rFonts w:ascii="Times New Roman" w:hAnsi="Times New Roman"/>
          <w:b/>
          <w:bCs/>
          <w:iCs/>
          <w:sz w:val="28"/>
          <w:szCs w:val="28"/>
          <w:u w:val="single"/>
        </w:rPr>
        <w:t>SCRE 17 </w:t>
      </w:r>
      <w:r w:rsidRPr="00345C6A">
        <w:rPr>
          <w:rFonts w:ascii="Times New Roman" w:hAnsi="Times New Roman"/>
          <w:bCs/>
          <w:iCs/>
          <w:sz w:val="28"/>
          <w:szCs w:val="28"/>
        </w:rPr>
        <w:t>: Titre …………………………………</w:t>
      </w:r>
    </w:p>
    <w:p w14:paraId="5E8C076B" w14:textId="77777777" w:rsidR="00B52B4B" w:rsidRPr="00345C6A" w:rsidRDefault="00B52B4B" w:rsidP="00B52B4B">
      <w:pPr>
        <w:jc w:val="both"/>
        <w:rPr>
          <w:rFonts w:ascii="Times New Roman" w:hAnsi="Times New Roman"/>
          <w:sz w:val="28"/>
          <w:szCs w:val="28"/>
        </w:rPr>
      </w:pPr>
      <w:r w:rsidRPr="00345C6A">
        <w:rPr>
          <w:rFonts w:ascii="Times New Roman" w:hAnsi="Times New Roman"/>
          <w:b/>
          <w:bCs/>
          <w:iCs/>
          <w:sz w:val="28"/>
          <w:szCs w:val="28"/>
          <w:u w:val="single"/>
        </w:rPr>
        <w:t>SCRE 18 </w:t>
      </w:r>
      <w:r w:rsidRPr="00345C6A">
        <w:rPr>
          <w:rFonts w:ascii="Times New Roman" w:hAnsi="Times New Roman"/>
          <w:bCs/>
          <w:iCs/>
          <w:sz w:val="28"/>
          <w:szCs w:val="28"/>
        </w:rPr>
        <w:t>: Titre …………………………………</w:t>
      </w:r>
    </w:p>
    <w:p w14:paraId="3D058BAF" w14:textId="77777777" w:rsidR="00B52B4B" w:rsidRPr="00345C6A" w:rsidRDefault="00B52B4B" w:rsidP="00B52B4B">
      <w:pPr>
        <w:jc w:val="both"/>
        <w:rPr>
          <w:rFonts w:ascii="Times New Roman" w:hAnsi="Times New Roman"/>
          <w:sz w:val="28"/>
          <w:szCs w:val="28"/>
        </w:rPr>
      </w:pPr>
      <w:r w:rsidRPr="00345C6A">
        <w:rPr>
          <w:rFonts w:ascii="Times New Roman" w:hAnsi="Times New Roman"/>
          <w:b/>
          <w:bCs/>
          <w:iCs/>
          <w:sz w:val="28"/>
          <w:szCs w:val="28"/>
          <w:u w:val="single"/>
        </w:rPr>
        <w:t>SCRE 19 </w:t>
      </w:r>
      <w:r w:rsidRPr="00345C6A">
        <w:rPr>
          <w:rFonts w:ascii="Times New Roman" w:hAnsi="Times New Roman"/>
          <w:bCs/>
          <w:iCs/>
          <w:sz w:val="28"/>
          <w:szCs w:val="28"/>
        </w:rPr>
        <w:t>: Titre …………………………………</w:t>
      </w:r>
    </w:p>
    <w:p w14:paraId="18CC7D10" w14:textId="77777777" w:rsidR="00B52B4B" w:rsidRPr="00345C6A" w:rsidRDefault="00B52B4B" w:rsidP="00B52B4B">
      <w:pPr>
        <w:jc w:val="both"/>
        <w:rPr>
          <w:rFonts w:ascii="Times New Roman" w:hAnsi="Times New Roman"/>
          <w:sz w:val="28"/>
          <w:szCs w:val="28"/>
        </w:rPr>
      </w:pPr>
      <w:r w:rsidRPr="00345C6A">
        <w:rPr>
          <w:rFonts w:ascii="Times New Roman" w:hAnsi="Times New Roman"/>
          <w:b/>
          <w:bCs/>
          <w:iCs/>
          <w:sz w:val="28"/>
          <w:szCs w:val="28"/>
          <w:u w:val="single"/>
        </w:rPr>
        <w:t>SCRE 20 </w:t>
      </w:r>
      <w:r w:rsidRPr="00345C6A">
        <w:rPr>
          <w:rFonts w:ascii="Times New Roman" w:hAnsi="Times New Roman"/>
          <w:bCs/>
          <w:iCs/>
          <w:sz w:val="28"/>
          <w:szCs w:val="28"/>
        </w:rPr>
        <w:t>: Titre …………………………………</w:t>
      </w:r>
    </w:p>
    <w:p w14:paraId="77E68309" w14:textId="77777777" w:rsidR="00B52B4B" w:rsidRPr="00345C6A" w:rsidRDefault="00B52B4B" w:rsidP="00B52B4B">
      <w:pPr>
        <w:jc w:val="both"/>
        <w:rPr>
          <w:rFonts w:ascii="Times New Roman" w:hAnsi="Times New Roman"/>
          <w:sz w:val="28"/>
          <w:szCs w:val="28"/>
        </w:rPr>
      </w:pPr>
      <w:r w:rsidRPr="00345C6A">
        <w:rPr>
          <w:rFonts w:ascii="Times New Roman" w:hAnsi="Times New Roman"/>
          <w:b/>
          <w:bCs/>
          <w:iCs/>
          <w:sz w:val="28"/>
          <w:szCs w:val="28"/>
          <w:u w:val="single"/>
        </w:rPr>
        <w:t>SCRE 21 </w:t>
      </w:r>
      <w:r w:rsidRPr="00345C6A">
        <w:rPr>
          <w:rFonts w:ascii="Times New Roman" w:hAnsi="Times New Roman"/>
          <w:bCs/>
          <w:iCs/>
          <w:sz w:val="28"/>
          <w:szCs w:val="28"/>
        </w:rPr>
        <w:t>: Titre …………………………………</w:t>
      </w:r>
    </w:p>
    <w:p w14:paraId="613DE142" w14:textId="77777777" w:rsidR="00B52B4B" w:rsidRPr="00345C6A" w:rsidRDefault="00B52B4B" w:rsidP="00B52B4B">
      <w:pPr>
        <w:jc w:val="both"/>
        <w:rPr>
          <w:rFonts w:ascii="Times New Roman" w:hAnsi="Times New Roman"/>
          <w:sz w:val="28"/>
          <w:szCs w:val="28"/>
        </w:rPr>
      </w:pPr>
      <w:r w:rsidRPr="00345C6A">
        <w:rPr>
          <w:rFonts w:ascii="Times New Roman" w:hAnsi="Times New Roman"/>
          <w:b/>
          <w:bCs/>
          <w:iCs/>
          <w:sz w:val="28"/>
          <w:szCs w:val="28"/>
          <w:u w:val="single"/>
        </w:rPr>
        <w:t>SCRE 22 </w:t>
      </w:r>
      <w:r w:rsidRPr="00345C6A">
        <w:rPr>
          <w:rFonts w:ascii="Times New Roman" w:hAnsi="Times New Roman"/>
          <w:bCs/>
          <w:iCs/>
          <w:sz w:val="28"/>
          <w:szCs w:val="28"/>
        </w:rPr>
        <w:t>: Titre …………………………………</w:t>
      </w:r>
    </w:p>
    <w:p w14:paraId="1DF79DE2" w14:textId="77777777" w:rsidR="00B52B4B" w:rsidRPr="00345C6A" w:rsidRDefault="00B52B4B" w:rsidP="00B52B4B">
      <w:pPr>
        <w:jc w:val="both"/>
        <w:rPr>
          <w:rFonts w:ascii="Times New Roman" w:hAnsi="Times New Roman"/>
          <w:sz w:val="28"/>
          <w:szCs w:val="28"/>
        </w:rPr>
      </w:pPr>
      <w:r w:rsidRPr="00345C6A">
        <w:rPr>
          <w:rFonts w:ascii="Times New Roman" w:hAnsi="Times New Roman"/>
          <w:b/>
          <w:bCs/>
          <w:iCs/>
          <w:sz w:val="28"/>
          <w:szCs w:val="28"/>
          <w:u w:val="single"/>
        </w:rPr>
        <w:t>SCRE 23 </w:t>
      </w:r>
      <w:r w:rsidRPr="00345C6A">
        <w:rPr>
          <w:rFonts w:ascii="Times New Roman" w:hAnsi="Times New Roman"/>
          <w:bCs/>
          <w:iCs/>
          <w:sz w:val="28"/>
          <w:szCs w:val="28"/>
        </w:rPr>
        <w:t>: Titre …………………………………</w:t>
      </w:r>
    </w:p>
    <w:p w14:paraId="3F70B913" w14:textId="77777777" w:rsidR="00B52B4B" w:rsidRPr="00345C6A" w:rsidRDefault="00B52B4B" w:rsidP="00B52B4B">
      <w:pPr>
        <w:jc w:val="both"/>
        <w:rPr>
          <w:rFonts w:ascii="Times New Roman" w:hAnsi="Times New Roman"/>
          <w:sz w:val="28"/>
          <w:szCs w:val="28"/>
        </w:rPr>
      </w:pPr>
      <w:r w:rsidRPr="00345C6A">
        <w:rPr>
          <w:rFonts w:ascii="Times New Roman" w:hAnsi="Times New Roman"/>
          <w:b/>
          <w:bCs/>
          <w:iCs/>
          <w:sz w:val="28"/>
          <w:szCs w:val="28"/>
          <w:u w:val="single"/>
        </w:rPr>
        <w:t>SCRE 24 </w:t>
      </w:r>
      <w:r w:rsidRPr="00345C6A">
        <w:rPr>
          <w:rFonts w:ascii="Times New Roman" w:hAnsi="Times New Roman"/>
          <w:bCs/>
          <w:iCs/>
          <w:sz w:val="28"/>
          <w:szCs w:val="28"/>
        </w:rPr>
        <w:t>: Titre …………………………………</w:t>
      </w:r>
    </w:p>
    <w:p w14:paraId="6278DCCD" w14:textId="77777777" w:rsidR="00B52B4B" w:rsidRPr="00345C6A" w:rsidRDefault="00B52B4B" w:rsidP="00B52B4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Cs/>
          <w:sz w:val="24"/>
          <w:szCs w:val="24"/>
          <w:u w:val="single"/>
        </w:rPr>
        <w:t>S</w:t>
      </w:r>
      <w:r w:rsidRPr="00345C6A">
        <w:rPr>
          <w:rFonts w:ascii="Times New Roman" w:hAnsi="Times New Roman"/>
          <w:b/>
          <w:bCs/>
          <w:iCs/>
          <w:sz w:val="28"/>
          <w:szCs w:val="28"/>
          <w:u w:val="single"/>
        </w:rPr>
        <w:t>CRE 25 </w:t>
      </w:r>
      <w:r w:rsidRPr="00345C6A">
        <w:rPr>
          <w:rFonts w:ascii="Times New Roman" w:hAnsi="Times New Roman"/>
          <w:bCs/>
          <w:iCs/>
          <w:sz w:val="28"/>
          <w:szCs w:val="28"/>
        </w:rPr>
        <w:t>: Titre …………………………………</w:t>
      </w:r>
    </w:p>
    <w:p w14:paraId="51BB8893" w14:textId="77777777" w:rsidR="00B52B4B" w:rsidRPr="00345C6A" w:rsidRDefault="00B52B4B" w:rsidP="00B52B4B">
      <w:pPr>
        <w:jc w:val="both"/>
        <w:rPr>
          <w:rFonts w:ascii="Times New Roman" w:hAnsi="Times New Roman"/>
          <w:sz w:val="28"/>
          <w:szCs w:val="28"/>
        </w:rPr>
      </w:pPr>
      <w:r w:rsidRPr="00345C6A">
        <w:rPr>
          <w:rFonts w:ascii="Times New Roman" w:hAnsi="Times New Roman"/>
          <w:b/>
          <w:bCs/>
          <w:iCs/>
          <w:sz w:val="28"/>
          <w:szCs w:val="28"/>
          <w:u w:val="single"/>
        </w:rPr>
        <w:lastRenderedPageBreak/>
        <w:t>SCRE 26 </w:t>
      </w:r>
      <w:r w:rsidRPr="00345C6A">
        <w:rPr>
          <w:rFonts w:ascii="Times New Roman" w:hAnsi="Times New Roman"/>
          <w:bCs/>
          <w:iCs/>
          <w:sz w:val="28"/>
          <w:szCs w:val="28"/>
        </w:rPr>
        <w:t>: Titre …………………………………</w:t>
      </w:r>
    </w:p>
    <w:p w14:paraId="22736305" w14:textId="77777777" w:rsidR="00B52B4B" w:rsidRPr="00345C6A" w:rsidRDefault="00B52B4B" w:rsidP="00B52B4B">
      <w:pPr>
        <w:jc w:val="both"/>
        <w:rPr>
          <w:rFonts w:ascii="Times New Roman" w:hAnsi="Times New Roman"/>
          <w:sz w:val="28"/>
          <w:szCs w:val="28"/>
        </w:rPr>
      </w:pPr>
      <w:r w:rsidRPr="00345C6A">
        <w:rPr>
          <w:rFonts w:ascii="Times New Roman" w:hAnsi="Times New Roman"/>
          <w:b/>
          <w:bCs/>
          <w:iCs/>
          <w:sz w:val="28"/>
          <w:szCs w:val="28"/>
          <w:u w:val="single"/>
        </w:rPr>
        <w:t>SCRE 27 </w:t>
      </w:r>
      <w:r w:rsidRPr="00345C6A">
        <w:rPr>
          <w:rFonts w:ascii="Times New Roman" w:hAnsi="Times New Roman"/>
          <w:bCs/>
          <w:iCs/>
          <w:sz w:val="28"/>
          <w:szCs w:val="28"/>
        </w:rPr>
        <w:t>: Titre …………………………………</w:t>
      </w:r>
    </w:p>
    <w:p w14:paraId="3FAA74B5" w14:textId="77777777" w:rsidR="00B52B4B" w:rsidRPr="00345C6A" w:rsidRDefault="00B52B4B" w:rsidP="00B52B4B">
      <w:pPr>
        <w:jc w:val="both"/>
        <w:rPr>
          <w:rFonts w:ascii="Times New Roman" w:hAnsi="Times New Roman"/>
          <w:sz w:val="28"/>
          <w:szCs w:val="28"/>
        </w:rPr>
      </w:pPr>
      <w:r w:rsidRPr="00345C6A">
        <w:rPr>
          <w:rFonts w:ascii="Times New Roman" w:hAnsi="Times New Roman"/>
          <w:b/>
          <w:bCs/>
          <w:iCs/>
          <w:sz w:val="28"/>
          <w:szCs w:val="28"/>
          <w:u w:val="single"/>
        </w:rPr>
        <w:t>SCRE 28 </w:t>
      </w:r>
      <w:r w:rsidRPr="00345C6A">
        <w:rPr>
          <w:rFonts w:ascii="Times New Roman" w:hAnsi="Times New Roman"/>
          <w:bCs/>
          <w:iCs/>
          <w:sz w:val="28"/>
          <w:szCs w:val="28"/>
        </w:rPr>
        <w:t>: Titre …………………………………</w:t>
      </w:r>
    </w:p>
    <w:p w14:paraId="094C1EF2" w14:textId="77777777" w:rsidR="00B52B4B" w:rsidRPr="00345C6A" w:rsidRDefault="00B52B4B" w:rsidP="00B52B4B">
      <w:pPr>
        <w:jc w:val="both"/>
        <w:rPr>
          <w:rFonts w:ascii="Times New Roman" w:hAnsi="Times New Roman"/>
          <w:sz w:val="28"/>
          <w:szCs w:val="28"/>
        </w:rPr>
      </w:pPr>
      <w:r w:rsidRPr="00345C6A">
        <w:rPr>
          <w:rFonts w:ascii="Times New Roman" w:hAnsi="Times New Roman"/>
          <w:b/>
          <w:bCs/>
          <w:iCs/>
          <w:sz w:val="28"/>
          <w:szCs w:val="28"/>
          <w:u w:val="single"/>
        </w:rPr>
        <w:t>SCRE 29 </w:t>
      </w:r>
      <w:r w:rsidRPr="00345C6A">
        <w:rPr>
          <w:rFonts w:ascii="Times New Roman" w:hAnsi="Times New Roman"/>
          <w:bCs/>
          <w:iCs/>
          <w:sz w:val="28"/>
          <w:szCs w:val="28"/>
        </w:rPr>
        <w:t>: Titre …………………………………</w:t>
      </w:r>
    </w:p>
    <w:p w14:paraId="484BDF90" w14:textId="77777777" w:rsidR="00B52B4B" w:rsidRPr="00345C6A" w:rsidRDefault="00B52B4B" w:rsidP="00B52B4B">
      <w:pPr>
        <w:jc w:val="both"/>
        <w:rPr>
          <w:rFonts w:ascii="Times New Roman" w:hAnsi="Times New Roman"/>
          <w:sz w:val="28"/>
          <w:szCs w:val="28"/>
        </w:rPr>
      </w:pPr>
      <w:r w:rsidRPr="00345C6A">
        <w:rPr>
          <w:rFonts w:ascii="Times New Roman" w:hAnsi="Times New Roman"/>
          <w:b/>
          <w:bCs/>
          <w:iCs/>
          <w:sz w:val="28"/>
          <w:szCs w:val="28"/>
          <w:u w:val="single"/>
        </w:rPr>
        <w:t>SCRE 30 </w:t>
      </w:r>
      <w:r w:rsidRPr="00345C6A">
        <w:rPr>
          <w:rFonts w:ascii="Times New Roman" w:hAnsi="Times New Roman"/>
          <w:bCs/>
          <w:iCs/>
          <w:sz w:val="28"/>
          <w:szCs w:val="28"/>
        </w:rPr>
        <w:t>: Titre …………………………………</w:t>
      </w:r>
    </w:p>
    <w:p w14:paraId="21CC7340" w14:textId="77777777" w:rsidR="00B52B4B" w:rsidRPr="00345C6A" w:rsidRDefault="00B52B4B" w:rsidP="00B52B4B">
      <w:pPr>
        <w:jc w:val="both"/>
        <w:rPr>
          <w:rFonts w:ascii="Times New Roman" w:hAnsi="Times New Roman"/>
          <w:sz w:val="28"/>
          <w:szCs w:val="28"/>
        </w:rPr>
      </w:pPr>
      <w:r w:rsidRPr="00345C6A">
        <w:rPr>
          <w:rFonts w:ascii="Times New Roman" w:hAnsi="Times New Roman"/>
          <w:b/>
          <w:bCs/>
          <w:iCs/>
          <w:sz w:val="28"/>
          <w:szCs w:val="28"/>
          <w:u w:val="single"/>
        </w:rPr>
        <w:t>SCRE 31 </w:t>
      </w:r>
      <w:r w:rsidRPr="00345C6A">
        <w:rPr>
          <w:rFonts w:ascii="Times New Roman" w:hAnsi="Times New Roman"/>
          <w:bCs/>
          <w:iCs/>
          <w:sz w:val="28"/>
          <w:szCs w:val="28"/>
        </w:rPr>
        <w:t>: Titre …………………………………</w:t>
      </w:r>
    </w:p>
    <w:p w14:paraId="3B6E3338" w14:textId="77777777" w:rsidR="00B52B4B" w:rsidRPr="00345C6A" w:rsidRDefault="00B52B4B" w:rsidP="00B52B4B">
      <w:pPr>
        <w:jc w:val="both"/>
        <w:rPr>
          <w:rFonts w:ascii="Times New Roman" w:hAnsi="Times New Roman"/>
          <w:sz w:val="28"/>
          <w:szCs w:val="28"/>
        </w:rPr>
      </w:pPr>
      <w:r w:rsidRPr="00345C6A">
        <w:rPr>
          <w:rFonts w:ascii="Times New Roman" w:hAnsi="Times New Roman"/>
          <w:b/>
          <w:bCs/>
          <w:iCs/>
          <w:sz w:val="28"/>
          <w:szCs w:val="28"/>
          <w:u w:val="single"/>
        </w:rPr>
        <w:t>SCRE 32 </w:t>
      </w:r>
      <w:r w:rsidRPr="00345C6A">
        <w:rPr>
          <w:rFonts w:ascii="Times New Roman" w:hAnsi="Times New Roman"/>
          <w:bCs/>
          <w:iCs/>
          <w:sz w:val="28"/>
          <w:szCs w:val="28"/>
        </w:rPr>
        <w:t>: Titre …………………………………</w:t>
      </w:r>
    </w:p>
    <w:p w14:paraId="0DAFC470" w14:textId="77777777" w:rsidR="00B52B4B" w:rsidRPr="00345C6A" w:rsidRDefault="00B52B4B" w:rsidP="00B52B4B">
      <w:pPr>
        <w:jc w:val="both"/>
        <w:rPr>
          <w:rFonts w:ascii="Times New Roman" w:hAnsi="Times New Roman"/>
          <w:sz w:val="28"/>
          <w:szCs w:val="28"/>
        </w:rPr>
      </w:pPr>
      <w:r w:rsidRPr="00345C6A">
        <w:rPr>
          <w:rFonts w:ascii="Times New Roman" w:hAnsi="Times New Roman"/>
          <w:b/>
          <w:bCs/>
          <w:iCs/>
          <w:sz w:val="28"/>
          <w:szCs w:val="28"/>
          <w:u w:val="single"/>
        </w:rPr>
        <w:t>SCRE 33 </w:t>
      </w:r>
      <w:r w:rsidRPr="00345C6A">
        <w:rPr>
          <w:rFonts w:ascii="Times New Roman" w:hAnsi="Times New Roman"/>
          <w:bCs/>
          <w:iCs/>
          <w:sz w:val="28"/>
          <w:szCs w:val="28"/>
        </w:rPr>
        <w:t>: Titre …………………………………</w:t>
      </w:r>
    </w:p>
    <w:p w14:paraId="2B0FAF0A" w14:textId="77777777" w:rsidR="00B52B4B" w:rsidRPr="00345C6A" w:rsidRDefault="00B52B4B" w:rsidP="00B52B4B">
      <w:pPr>
        <w:jc w:val="both"/>
        <w:rPr>
          <w:rFonts w:ascii="Times New Roman" w:hAnsi="Times New Roman"/>
          <w:sz w:val="28"/>
          <w:szCs w:val="28"/>
        </w:rPr>
      </w:pPr>
      <w:r w:rsidRPr="00345C6A">
        <w:rPr>
          <w:rFonts w:ascii="Times New Roman" w:hAnsi="Times New Roman"/>
          <w:b/>
          <w:bCs/>
          <w:iCs/>
          <w:sz w:val="28"/>
          <w:szCs w:val="28"/>
          <w:u w:val="single"/>
        </w:rPr>
        <w:t>SCRE 34 </w:t>
      </w:r>
      <w:r w:rsidRPr="00345C6A">
        <w:rPr>
          <w:rFonts w:ascii="Times New Roman" w:hAnsi="Times New Roman"/>
          <w:bCs/>
          <w:iCs/>
          <w:sz w:val="28"/>
          <w:szCs w:val="28"/>
        </w:rPr>
        <w:t>: Titre …………………………………</w:t>
      </w:r>
    </w:p>
    <w:p w14:paraId="13BAEEDF" w14:textId="77777777" w:rsidR="00B52B4B" w:rsidRPr="00345C6A" w:rsidRDefault="00B52B4B" w:rsidP="00B52B4B">
      <w:pPr>
        <w:jc w:val="both"/>
        <w:rPr>
          <w:rFonts w:ascii="Times New Roman" w:hAnsi="Times New Roman"/>
          <w:sz w:val="28"/>
          <w:szCs w:val="28"/>
        </w:rPr>
      </w:pPr>
      <w:r w:rsidRPr="00345C6A">
        <w:rPr>
          <w:rFonts w:ascii="Times New Roman" w:hAnsi="Times New Roman"/>
          <w:b/>
          <w:bCs/>
          <w:iCs/>
          <w:sz w:val="28"/>
          <w:szCs w:val="28"/>
          <w:u w:val="single"/>
        </w:rPr>
        <w:t>SCRE 35 </w:t>
      </w:r>
      <w:r w:rsidRPr="00345C6A">
        <w:rPr>
          <w:rFonts w:ascii="Times New Roman" w:hAnsi="Times New Roman"/>
          <w:bCs/>
          <w:iCs/>
          <w:sz w:val="28"/>
          <w:szCs w:val="28"/>
        </w:rPr>
        <w:t>: Titre …………………………………</w:t>
      </w:r>
    </w:p>
    <w:p w14:paraId="056AAB7F" w14:textId="77777777" w:rsidR="00B52B4B" w:rsidRPr="00345C6A" w:rsidRDefault="00B52B4B" w:rsidP="00B52B4B">
      <w:pPr>
        <w:jc w:val="both"/>
        <w:rPr>
          <w:rFonts w:ascii="Times New Roman" w:hAnsi="Times New Roman"/>
          <w:sz w:val="28"/>
          <w:szCs w:val="28"/>
        </w:rPr>
      </w:pPr>
      <w:r w:rsidRPr="00345C6A">
        <w:rPr>
          <w:rFonts w:ascii="Times New Roman" w:hAnsi="Times New Roman"/>
          <w:b/>
          <w:bCs/>
          <w:iCs/>
          <w:sz w:val="28"/>
          <w:szCs w:val="28"/>
          <w:u w:val="single"/>
        </w:rPr>
        <w:t>SCRE 36 </w:t>
      </w:r>
      <w:r w:rsidRPr="00345C6A">
        <w:rPr>
          <w:rFonts w:ascii="Times New Roman" w:hAnsi="Times New Roman"/>
          <w:bCs/>
          <w:iCs/>
          <w:sz w:val="28"/>
          <w:szCs w:val="28"/>
        </w:rPr>
        <w:t>: Titre …………………………………</w:t>
      </w:r>
    </w:p>
    <w:p w14:paraId="6841C960" w14:textId="77777777" w:rsidR="00B52B4B" w:rsidRPr="00345C6A" w:rsidRDefault="00B52B4B" w:rsidP="00B52B4B">
      <w:pPr>
        <w:jc w:val="both"/>
        <w:rPr>
          <w:rFonts w:ascii="Times New Roman" w:hAnsi="Times New Roman"/>
          <w:sz w:val="28"/>
          <w:szCs w:val="28"/>
        </w:rPr>
      </w:pPr>
      <w:r w:rsidRPr="00345C6A">
        <w:rPr>
          <w:rFonts w:ascii="Times New Roman" w:hAnsi="Times New Roman"/>
          <w:b/>
          <w:bCs/>
          <w:iCs/>
          <w:sz w:val="28"/>
          <w:szCs w:val="28"/>
          <w:u w:val="single"/>
        </w:rPr>
        <w:t xml:space="preserve">SCRE </w:t>
      </w:r>
      <w:r>
        <w:rPr>
          <w:rFonts w:ascii="Times New Roman" w:hAnsi="Times New Roman"/>
          <w:b/>
          <w:bCs/>
          <w:iCs/>
          <w:sz w:val="28"/>
          <w:szCs w:val="28"/>
          <w:u w:val="single"/>
        </w:rPr>
        <w:t>37</w:t>
      </w:r>
      <w:r w:rsidRPr="00345C6A">
        <w:rPr>
          <w:rFonts w:ascii="Times New Roman" w:hAnsi="Times New Roman"/>
          <w:b/>
          <w:bCs/>
          <w:iCs/>
          <w:sz w:val="28"/>
          <w:szCs w:val="28"/>
          <w:u w:val="single"/>
        </w:rPr>
        <w:t> </w:t>
      </w:r>
      <w:r w:rsidRPr="00345C6A">
        <w:rPr>
          <w:rFonts w:ascii="Times New Roman" w:hAnsi="Times New Roman"/>
          <w:bCs/>
          <w:iCs/>
          <w:sz w:val="28"/>
          <w:szCs w:val="28"/>
        </w:rPr>
        <w:t>: Titre …………………………………</w:t>
      </w:r>
    </w:p>
    <w:p w14:paraId="3ED76874" w14:textId="77777777" w:rsidR="00B52B4B" w:rsidRPr="00345C6A" w:rsidRDefault="00B52B4B" w:rsidP="00B52B4B">
      <w:pPr>
        <w:jc w:val="both"/>
        <w:rPr>
          <w:rFonts w:ascii="Times New Roman" w:hAnsi="Times New Roman"/>
          <w:sz w:val="28"/>
          <w:szCs w:val="28"/>
        </w:rPr>
      </w:pPr>
      <w:r w:rsidRPr="00345C6A">
        <w:rPr>
          <w:rFonts w:ascii="Times New Roman" w:hAnsi="Times New Roman"/>
          <w:b/>
          <w:bCs/>
          <w:iCs/>
          <w:sz w:val="28"/>
          <w:szCs w:val="28"/>
          <w:u w:val="single"/>
        </w:rPr>
        <w:t xml:space="preserve">SCRE </w:t>
      </w:r>
      <w:r>
        <w:rPr>
          <w:rFonts w:ascii="Times New Roman" w:hAnsi="Times New Roman"/>
          <w:b/>
          <w:bCs/>
          <w:iCs/>
          <w:sz w:val="28"/>
          <w:szCs w:val="28"/>
          <w:u w:val="single"/>
        </w:rPr>
        <w:t>38</w:t>
      </w:r>
      <w:r w:rsidRPr="00345C6A">
        <w:rPr>
          <w:rFonts w:ascii="Times New Roman" w:hAnsi="Times New Roman"/>
          <w:b/>
          <w:bCs/>
          <w:iCs/>
          <w:sz w:val="28"/>
          <w:szCs w:val="28"/>
          <w:u w:val="single"/>
        </w:rPr>
        <w:t> </w:t>
      </w:r>
      <w:r w:rsidRPr="00345C6A">
        <w:rPr>
          <w:rFonts w:ascii="Times New Roman" w:hAnsi="Times New Roman"/>
          <w:bCs/>
          <w:iCs/>
          <w:sz w:val="28"/>
          <w:szCs w:val="28"/>
        </w:rPr>
        <w:t>: Titre …………………………………</w:t>
      </w:r>
    </w:p>
    <w:p w14:paraId="68CEF84A" w14:textId="77777777" w:rsidR="00B52B4B" w:rsidRPr="00345C6A" w:rsidRDefault="00B52B4B" w:rsidP="00B52B4B">
      <w:pPr>
        <w:jc w:val="both"/>
        <w:rPr>
          <w:rFonts w:ascii="Times New Roman" w:hAnsi="Times New Roman"/>
          <w:sz w:val="28"/>
          <w:szCs w:val="28"/>
        </w:rPr>
      </w:pPr>
      <w:r w:rsidRPr="00345C6A">
        <w:rPr>
          <w:rFonts w:ascii="Times New Roman" w:hAnsi="Times New Roman"/>
          <w:b/>
          <w:bCs/>
          <w:iCs/>
          <w:sz w:val="28"/>
          <w:szCs w:val="28"/>
          <w:u w:val="single"/>
        </w:rPr>
        <w:t xml:space="preserve">SCRE </w:t>
      </w:r>
      <w:r>
        <w:rPr>
          <w:rFonts w:ascii="Times New Roman" w:hAnsi="Times New Roman"/>
          <w:b/>
          <w:bCs/>
          <w:iCs/>
          <w:sz w:val="28"/>
          <w:szCs w:val="28"/>
          <w:u w:val="single"/>
        </w:rPr>
        <w:t>39</w:t>
      </w:r>
      <w:r w:rsidRPr="00345C6A">
        <w:rPr>
          <w:rFonts w:ascii="Times New Roman" w:hAnsi="Times New Roman"/>
          <w:b/>
          <w:bCs/>
          <w:iCs/>
          <w:sz w:val="28"/>
          <w:szCs w:val="28"/>
          <w:u w:val="single"/>
        </w:rPr>
        <w:t> </w:t>
      </w:r>
      <w:r w:rsidRPr="00345C6A">
        <w:rPr>
          <w:rFonts w:ascii="Times New Roman" w:hAnsi="Times New Roman"/>
          <w:bCs/>
          <w:iCs/>
          <w:sz w:val="28"/>
          <w:szCs w:val="28"/>
        </w:rPr>
        <w:t>: Titre …………………………………</w:t>
      </w:r>
    </w:p>
    <w:p w14:paraId="67181A07" w14:textId="77777777" w:rsidR="00B52B4B" w:rsidRPr="00345C6A" w:rsidRDefault="00B52B4B" w:rsidP="00B52B4B">
      <w:pPr>
        <w:jc w:val="both"/>
        <w:rPr>
          <w:rFonts w:ascii="Times New Roman" w:hAnsi="Times New Roman"/>
          <w:sz w:val="28"/>
          <w:szCs w:val="28"/>
        </w:rPr>
      </w:pPr>
      <w:r w:rsidRPr="00345C6A">
        <w:rPr>
          <w:rFonts w:ascii="Times New Roman" w:hAnsi="Times New Roman"/>
          <w:b/>
          <w:bCs/>
          <w:iCs/>
          <w:sz w:val="28"/>
          <w:szCs w:val="28"/>
          <w:u w:val="single"/>
        </w:rPr>
        <w:t>SCRE 4</w:t>
      </w:r>
      <w:r>
        <w:rPr>
          <w:rFonts w:ascii="Times New Roman" w:hAnsi="Times New Roman"/>
          <w:b/>
          <w:bCs/>
          <w:iCs/>
          <w:sz w:val="28"/>
          <w:szCs w:val="28"/>
          <w:u w:val="single"/>
        </w:rPr>
        <w:t>0</w:t>
      </w:r>
      <w:r w:rsidRPr="00345C6A">
        <w:rPr>
          <w:rFonts w:ascii="Times New Roman" w:hAnsi="Times New Roman"/>
          <w:b/>
          <w:bCs/>
          <w:iCs/>
          <w:sz w:val="28"/>
          <w:szCs w:val="28"/>
          <w:u w:val="single"/>
        </w:rPr>
        <w:t> </w:t>
      </w:r>
      <w:r w:rsidRPr="00345C6A">
        <w:rPr>
          <w:rFonts w:ascii="Times New Roman" w:hAnsi="Times New Roman"/>
          <w:bCs/>
          <w:iCs/>
          <w:sz w:val="28"/>
          <w:szCs w:val="28"/>
        </w:rPr>
        <w:t>: Titre …………………………………</w:t>
      </w:r>
    </w:p>
    <w:p w14:paraId="22AB7502" w14:textId="77777777" w:rsidR="00B52B4B" w:rsidRPr="00345C6A" w:rsidRDefault="00B52B4B" w:rsidP="00B52B4B">
      <w:pPr>
        <w:jc w:val="both"/>
        <w:rPr>
          <w:rFonts w:ascii="Times New Roman" w:hAnsi="Times New Roman"/>
          <w:sz w:val="28"/>
          <w:szCs w:val="28"/>
        </w:rPr>
      </w:pPr>
      <w:r w:rsidRPr="00345C6A">
        <w:rPr>
          <w:rFonts w:ascii="Times New Roman" w:hAnsi="Times New Roman"/>
          <w:b/>
          <w:bCs/>
          <w:iCs/>
          <w:sz w:val="28"/>
          <w:szCs w:val="28"/>
          <w:u w:val="single"/>
        </w:rPr>
        <w:t xml:space="preserve">SCRE </w:t>
      </w:r>
      <w:r>
        <w:rPr>
          <w:rFonts w:ascii="Times New Roman" w:hAnsi="Times New Roman"/>
          <w:b/>
          <w:bCs/>
          <w:iCs/>
          <w:sz w:val="28"/>
          <w:szCs w:val="28"/>
          <w:u w:val="single"/>
        </w:rPr>
        <w:t>41</w:t>
      </w:r>
      <w:r w:rsidRPr="00345C6A">
        <w:rPr>
          <w:rFonts w:ascii="Times New Roman" w:hAnsi="Times New Roman"/>
          <w:b/>
          <w:bCs/>
          <w:iCs/>
          <w:sz w:val="28"/>
          <w:szCs w:val="28"/>
          <w:u w:val="single"/>
        </w:rPr>
        <w:t> </w:t>
      </w:r>
      <w:r w:rsidRPr="00345C6A">
        <w:rPr>
          <w:rFonts w:ascii="Times New Roman" w:hAnsi="Times New Roman"/>
          <w:bCs/>
          <w:iCs/>
          <w:sz w:val="28"/>
          <w:szCs w:val="28"/>
        </w:rPr>
        <w:t>: Titre …………………………………</w:t>
      </w:r>
    </w:p>
    <w:p w14:paraId="26B487DF" w14:textId="77777777" w:rsidR="00B52B4B" w:rsidRPr="00345C6A" w:rsidRDefault="00B52B4B" w:rsidP="00B52B4B">
      <w:pPr>
        <w:jc w:val="both"/>
        <w:rPr>
          <w:rFonts w:ascii="Times New Roman" w:hAnsi="Times New Roman"/>
          <w:sz w:val="28"/>
          <w:szCs w:val="28"/>
        </w:rPr>
      </w:pPr>
      <w:r w:rsidRPr="00345C6A">
        <w:rPr>
          <w:rFonts w:ascii="Times New Roman" w:hAnsi="Times New Roman"/>
          <w:b/>
          <w:bCs/>
          <w:iCs/>
          <w:sz w:val="28"/>
          <w:szCs w:val="28"/>
          <w:u w:val="single"/>
        </w:rPr>
        <w:t xml:space="preserve">SCRE </w:t>
      </w:r>
      <w:r>
        <w:rPr>
          <w:rFonts w:ascii="Times New Roman" w:hAnsi="Times New Roman"/>
          <w:b/>
          <w:bCs/>
          <w:iCs/>
          <w:sz w:val="28"/>
          <w:szCs w:val="28"/>
          <w:u w:val="single"/>
        </w:rPr>
        <w:t>42</w:t>
      </w:r>
      <w:r w:rsidRPr="00345C6A">
        <w:rPr>
          <w:rFonts w:ascii="Times New Roman" w:hAnsi="Times New Roman"/>
          <w:b/>
          <w:bCs/>
          <w:iCs/>
          <w:sz w:val="28"/>
          <w:szCs w:val="28"/>
          <w:u w:val="single"/>
        </w:rPr>
        <w:t> </w:t>
      </w:r>
      <w:r w:rsidRPr="00345C6A">
        <w:rPr>
          <w:rFonts w:ascii="Times New Roman" w:hAnsi="Times New Roman"/>
          <w:bCs/>
          <w:iCs/>
          <w:sz w:val="28"/>
          <w:szCs w:val="28"/>
        </w:rPr>
        <w:t>: Titre …………………………………</w:t>
      </w:r>
    </w:p>
    <w:p w14:paraId="76CD4E0D" w14:textId="77777777" w:rsidR="00B52B4B" w:rsidRPr="00345C6A" w:rsidRDefault="00B52B4B" w:rsidP="00B52B4B">
      <w:pPr>
        <w:jc w:val="both"/>
        <w:rPr>
          <w:rFonts w:ascii="Times New Roman" w:hAnsi="Times New Roman"/>
          <w:sz w:val="28"/>
          <w:szCs w:val="28"/>
        </w:rPr>
      </w:pPr>
      <w:r w:rsidRPr="00345C6A">
        <w:rPr>
          <w:rFonts w:ascii="Times New Roman" w:hAnsi="Times New Roman"/>
          <w:b/>
          <w:bCs/>
          <w:iCs/>
          <w:sz w:val="28"/>
          <w:szCs w:val="28"/>
          <w:u w:val="single"/>
        </w:rPr>
        <w:t xml:space="preserve">SCRE </w:t>
      </w:r>
      <w:r>
        <w:rPr>
          <w:rFonts w:ascii="Times New Roman" w:hAnsi="Times New Roman"/>
          <w:b/>
          <w:bCs/>
          <w:iCs/>
          <w:sz w:val="28"/>
          <w:szCs w:val="28"/>
          <w:u w:val="single"/>
        </w:rPr>
        <w:t>43</w:t>
      </w:r>
      <w:r w:rsidRPr="00345C6A">
        <w:rPr>
          <w:rFonts w:ascii="Times New Roman" w:hAnsi="Times New Roman"/>
          <w:b/>
          <w:bCs/>
          <w:iCs/>
          <w:sz w:val="28"/>
          <w:szCs w:val="28"/>
          <w:u w:val="single"/>
        </w:rPr>
        <w:t> </w:t>
      </w:r>
      <w:r w:rsidRPr="00345C6A">
        <w:rPr>
          <w:rFonts w:ascii="Times New Roman" w:hAnsi="Times New Roman"/>
          <w:bCs/>
          <w:iCs/>
          <w:sz w:val="28"/>
          <w:szCs w:val="28"/>
        </w:rPr>
        <w:t>: Titre …………………………………</w:t>
      </w:r>
    </w:p>
    <w:p w14:paraId="3D3832F9" w14:textId="77777777" w:rsidR="00B52B4B" w:rsidRPr="00345C6A" w:rsidRDefault="00B52B4B" w:rsidP="00B52B4B">
      <w:pPr>
        <w:jc w:val="both"/>
        <w:rPr>
          <w:rFonts w:ascii="Times New Roman" w:hAnsi="Times New Roman"/>
          <w:sz w:val="28"/>
          <w:szCs w:val="28"/>
        </w:rPr>
      </w:pPr>
      <w:r w:rsidRPr="00345C6A">
        <w:rPr>
          <w:rFonts w:ascii="Times New Roman" w:hAnsi="Times New Roman"/>
          <w:b/>
          <w:bCs/>
          <w:iCs/>
          <w:sz w:val="28"/>
          <w:szCs w:val="28"/>
          <w:u w:val="single"/>
        </w:rPr>
        <w:t xml:space="preserve">SCRE </w:t>
      </w:r>
      <w:r>
        <w:rPr>
          <w:rFonts w:ascii="Times New Roman" w:hAnsi="Times New Roman"/>
          <w:b/>
          <w:bCs/>
          <w:iCs/>
          <w:sz w:val="28"/>
          <w:szCs w:val="28"/>
          <w:u w:val="single"/>
        </w:rPr>
        <w:t>44</w:t>
      </w:r>
      <w:r w:rsidRPr="00345C6A">
        <w:rPr>
          <w:rFonts w:ascii="Times New Roman" w:hAnsi="Times New Roman"/>
          <w:b/>
          <w:bCs/>
          <w:iCs/>
          <w:sz w:val="28"/>
          <w:szCs w:val="28"/>
          <w:u w:val="single"/>
        </w:rPr>
        <w:t> </w:t>
      </w:r>
      <w:r w:rsidRPr="00345C6A">
        <w:rPr>
          <w:rFonts w:ascii="Times New Roman" w:hAnsi="Times New Roman"/>
          <w:bCs/>
          <w:iCs/>
          <w:sz w:val="28"/>
          <w:szCs w:val="28"/>
        </w:rPr>
        <w:t>: Titre …………………………………</w:t>
      </w:r>
    </w:p>
    <w:p w14:paraId="300843D0" w14:textId="77777777" w:rsidR="00B52B4B" w:rsidRPr="00345C6A" w:rsidRDefault="00B52B4B" w:rsidP="00B52B4B">
      <w:pPr>
        <w:jc w:val="both"/>
        <w:rPr>
          <w:rFonts w:ascii="Times New Roman" w:hAnsi="Times New Roman"/>
          <w:sz w:val="28"/>
          <w:szCs w:val="28"/>
        </w:rPr>
      </w:pPr>
      <w:r w:rsidRPr="00345C6A">
        <w:rPr>
          <w:rFonts w:ascii="Times New Roman" w:hAnsi="Times New Roman"/>
          <w:b/>
          <w:bCs/>
          <w:iCs/>
          <w:sz w:val="28"/>
          <w:szCs w:val="28"/>
          <w:u w:val="single"/>
        </w:rPr>
        <w:t>SCRE</w:t>
      </w:r>
      <w:r>
        <w:rPr>
          <w:rFonts w:ascii="Times New Roman" w:hAnsi="Times New Roman"/>
          <w:b/>
          <w:bCs/>
          <w:iCs/>
          <w:sz w:val="28"/>
          <w:szCs w:val="28"/>
          <w:u w:val="single"/>
        </w:rPr>
        <w:t xml:space="preserve"> 45</w:t>
      </w:r>
      <w:r w:rsidRPr="00345C6A">
        <w:rPr>
          <w:rFonts w:ascii="Times New Roman" w:hAnsi="Times New Roman"/>
          <w:b/>
          <w:bCs/>
          <w:iCs/>
          <w:sz w:val="28"/>
          <w:szCs w:val="28"/>
          <w:u w:val="single"/>
        </w:rPr>
        <w:t> </w:t>
      </w:r>
      <w:r w:rsidRPr="00345C6A">
        <w:rPr>
          <w:rFonts w:ascii="Times New Roman" w:hAnsi="Times New Roman"/>
          <w:bCs/>
          <w:iCs/>
          <w:sz w:val="28"/>
          <w:szCs w:val="28"/>
        </w:rPr>
        <w:t>: Titre …………………………………</w:t>
      </w:r>
    </w:p>
    <w:p w14:paraId="481E55BC" w14:textId="77777777" w:rsidR="00B52B4B" w:rsidRPr="00345C6A" w:rsidRDefault="00B52B4B" w:rsidP="00B52B4B">
      <w:pPr>
        <w:jc w:val="both"/>
        <w:rPr>
          <w:rFonts w:ascii="Times New Roman" w:hAnsi="Times New Roman"/>
          <w:sz w:val="28"/>
          <w:szCs w:val="28"/>
        </w:rPr>
      </w:pPr>
      <w:r w:rsidRPr="00345C6A">
        <w:rPr>
          <w:rFonts w:ascii="Times New Roman" w:hAnsi="Times New Roman"/>
          <w:b/>
          <w:bCs/>
          <w:iCs/>
          <w:sz w:val="28"/>
          <w:szCs w:val="28"/>
          <w:u w:val="single"/>
        </w:rPr>
        <w:t xml:space="preserve">SCRE </w:t>
      </w:r>
      <w:r>
        <w:rPr>
          <w:rFonts w:ascii="Times New Roman" w:hAnsi="Times New Roman"/>
          <w:b/>
          <w:bCs/>
          <w:iCs/>
          <w:sz w:val="28"/>
          <w:szCs w:val="28"/>
          <w:u w:val="single"/>
        </w:rPr>
        <w:t>46</w:t>
      </w:r>
      <w:r w:rsidRPr="00345C6A">
        <w:rPr>
          <w:rFonts w:ascii="Times New Roman" w:hAnsi="Times New Roman"/>
          <w:b/>
          <w:bCs/>
          <w:iCs/>
          <w:sz w:val="28"/>
          <w:szCs w:val="28"/>
          <w:u w:val="single"/>
        </w:rPr>
        <w:t> </w:t>
      </w:r>
      <w:r w:rsidRPr="00345C6A">
        <w:rPr>
          <w:rFonts w:ascii="Times New Roman" w:hAnsi="Times New Roman"/>
          <w:bCs/>
          <w:iCs/>
          <w:sz w:val="28"/>
          <w:szCs w:val="28"/>
        </w:rPr>
        <w:t>: Titre …………………………………</w:t>
      </w:r>
    </w:p>
    <w:p w14:paraId="4ECBD899" w14:textId="77777777" w:rsidR="00B52B4B" w:rsidRPr="00345C6A" w:rsidRDefault="00B52B4B" w:rsidP="00B52B4B">
      <w:pPr>
        <w:jc w:val="both"/>
        <w:rPr>
          <w:rFonts w:ascii="Times New Roman" w:hAnsi="Times New Roman"/>
          <w:sz w:val="28"/>
          <w:szCs w:val="28"/>
        </w:rPr>
      </w:pPr>
      <w:r w:rsidRPr="00345C6A">
        <w:rPr>
          <w:rFonts w:ascii="Times New Roman" w:hAnsi="Times New Roman"/>
          <w:b/>
          <w:bCs/>
          <w:iCs/>
          <w:sz w:val="28"/>
          <w:szCs w:val="28"/>
          <w:u w:val="single"/>
        </w:rPr>
        <w:t xml:space="preserve">SCRE </w:t>
      </w:r>
      <w:r>
        <w:rPr>
          <w:rFonts w:ascii="Times New Roman" w:hAnsi="Times New Roman"/>
          <w:b/>
          <w:bCs/>
          <w:iCs/>
          <w:sz w:val="28"/>
          <w:szCs w:val="28"/>
          <w:u w:val="single"/>
        </w:rPr>
        <w:t>47</w:t>
      </w:r>
      <w:r w:rsidRPr="00345C6A">
        <w:rPr>
          <w:rFonts w:ascii="Times New Roman" w:hAnsi="Times New Roman"/>
          <w:b/>
          <w:bCs/>
          <w:iCs/>
          <w:sz w:val="28"/>
          <w:szCs w:val="28"/>
          <w:u w:val="single"/>
        </w:rPr>
        <w:t> </w:t>
      </w:r>
      <w:r w:rsidRPr="00345C6A">
        <w:rPr>
          <w:rFonts w:ascii="Times New Roman" w:hAnsi="Times New Roman"/>
          <w:bCs/>
          <w:iCs/>
          <w:sz w:val="28"/>
          <w:szCs w:val="28"/>
        </w:rPr>
        <w:t>: Titre …………………………………</w:t>
      </w:r>
    </w:p>
    <w:p w14:paraId="7D415479" w14:textId="77777777" w:rsidR="00B52B4B" w:rsidRPr="00345C6A" w:rsidRDefault="00B52B4B" w:rsidP="00B52B4B">
      <w:pPr>
        <w:jc w:val="both"/>
        <w:rPr>
          <w:rFonts w:ascii="Times New Roman" w:hAnsi="Times New Roman"/>
          <w:sz w:val="28"/>
          <w:szCs w:val="28"/>
        </w:rPr>
      </w:pPr>
      <w:r w:rsidRPr="00345C6A">
        <w:rPr>
          <w:rFonts w:ascii="Times New Roman" w:hAnsi="Times New Roman"/>
          <w:b/>
          <w:bCs/>
          <w:iCs/>
          <w:sz w:val="28"/>
          <w:szCs w:val="28"/>
          <w:u w:val="single"/>
        </w:rPr>
        <w:t xml:space="preserve">SCRE </w:t>
      </w:r>
      <w:r>
        <w:rPr>
          <w:rFonts w:ascii="Times New Roman" w:hAnsi="Times New Roman"/>
          <w:b/>
          <w:bCs/>
          <w:iCs/>
          <w:sz w:val="28"/>
          <w:szCs w:val="28"/>
          <w:u w:val="single"/>
        </w:rPr>
        <w:t>48</w:t>
      </w:r>
      <w:r w:rsidRPr="00345C6A">
        <w:rPr>
          <w:rFonts w:ascii="Times New Roman" w:hAnsi="Times New Roman"/>
          <w:b/>
          <w:bCs/>
          <w:iCs/>
          <w:sz w:val="28"/>
          <w:szCs w:val="28"/>
          <w:u w:val="single"/>
        </w:rPr>
        <w:t> </w:t>
      </w:r>
      <w:r w:rsidRPr="00345C6A">
        <w:rPr>
          <w:rFonts w:ascii="Times New Roman" w:hAnsi="Times New Roman"/>
          <w:bCs/>
          <w:iCs/>
          <w:sz w:val="28"/>
          <w:szCs w:val="28"/>
        </w:rPr>
        <w:t>: Titre …………………………………</w:t>
      </w:r>
    </w:p>
    <w:p w14:paraId="4E529F91" w14:textId="77777777" w:rsidR="00B52B4B" w:rsidRPr="00345C6A" w:rsidRDefault="00B52B4B" w:rsidP="00B52B4B">
      <w:pPr>
        <w:jc w:val="both"/>
        <w:rPr>
          <w:rFonts w:ascii="Times New Roman" w:hAnsi="Times New Roman"/>
          <w:sz w:val="28"/>
          <w:szCs w:val="28"/>
        </w:rPr>
      </w:pPr>
      <w:r w:rsidRPr="00345C6A">
        <w:rPr>
          <w:rFonts w:ascii="Times New Roman" w:hAnsi="Times New Roman"/>
          <w:b/>
          <w:bCs/>
          <w:iCs/>
          <w:sz w:val="28"/>
          <w:szCs w:val="28"/>
          <w:u w:val="single"/>
        </w:rPr>
        <w:t xml:space="preserve">SCRE </w:t>
      </w:r>
      <w:r>
        <w:rPr>
          <w:rFonts w:ascii="Times New Roman" w:hAnsi="Times New Roman"/>
          <w:b/>
          <w:bCs/>
          <w:iCs/>
          <w:sz w:val="28"/>
          <w:szCs w:val="28"/>
          <w:u w:val="single"/>
        </w:rPr>
        <w:t>49</w:t>
      </w:r>
      <w:r w:rsidRPr="00345C6A">
        <w:rPr>
          <w:rFonts w:ascii="Times New Roman" w:hAnsi="Times New Roman"/>
          <w:b/>
          <w:bCs/>
          <w:iCs/>
          <w:sz w:val="28"/>
          <w:szCs w:val="28"/>
          <w:u w:val="single"/>
        </w:rPr>
        <w:t> </w:t>
      </w:r>
      <w:r w:rsidRPr="00345C6A">
        <w:rPr>
          <w:rFonts w:ascii="Times New Roman" w:hAnsi="Times New Roman"/>
          <w:bCs/>
          <w:iCs/>
          <w:sz w:val="28"/>
          <w:szCs w:val="28"/>
        </w:rPr>
        <w:t>: Titre …………………………………</w:t>
      </w:r>
    </w:p>
    <w:p w14:paraId="52C05005" w14:textId="77777777" w:rsidR="00B52B4B" w:rsidRPr="00345C6A" w:rsidRDefault="00B52B4B" w:rsidP="00B52B4B">
      <w:pPr>
        <w:jc w:val="both"/>
        <w:rPr>
          <w:rFonts w:ascii="Times New Roman" w:hAnsi="Times New Roman"/>
          <w:sz w:val="28"/>
          <w:szCs w:val="28"/>
        </w:rPr>
      </w:pPr>
      <w:r w:rsidRPr="00345C6A">
        <w:rPr>
          <w:rFonts w:ascii="Times New Roman" w:hAnsi="Times New Roman"/>
          <w:b/>
          <w:bCs/>
          <w:iCs/>
          <w:sz w:val="28"/>
          <w:szCs w:val="28"/>
          <w:u w:val="single"/>
        </w:rPr>
        <w:lastRenderedPageBreak/>
        <w:t xml:space="preserve">SCRE </w:t>
      </w:r>
      <w:r>
        <w:rPr>
          <w:rFonts w:ascii="Times New Roman" w:hAnsi="Times New Roman"/>
          <w:b/>
          <w:bCs/>
          <w:iCs/>
          <w:sz w:val="28"/>
          <w:szCs w:val="28"/>
          <w:u w:val="single"/>
        </w:rPr>
        <w:t>50</w:t>
      </w:r>
      <w:r w:rsidRPr="00345C6A">
        <w:rPr>
          <w:rFonts w:ascii="Times New Roman" w:hAnsi="Times New Roman"/>
          <w:b/>
          <w:bCs/>
          <w:iCs/>
          <w:sz w:val="28"/>
          <w:szCs w:val="28"/>
          <w:u w:val="single"/>
        </w:rPr>
        <w:t> </w:t>
      </w:r>
      <w:r w:rsidRPr="00345C6A">
        <w:rPr>
          <w:rFonts w:ascii="Times New Roman" w:hAnsi="Times New Roman"/>
          <w:bCs/>
          <w:iCs/>
          <w:sz w:val="28"/>
          <w:szCs w:val="28"/>
        </w:rPr>
        <w:t>: Titre …………………………………</w:t>
      </w:r>
    </w:p>
    <w:p w14:paraId="36CAC18F" w14:textId="77777777" w:rsidR="00B52B4B" w:rsidRPr="00345C6A" w:rsidRDefault="00B52B4B" w:rsidP="00B52B4B">
      <w:pPr>
        <w:jc w:val="both"/>
        <w:rPr>
          <w:rFonts w:ascii="Times New Roman" w:hAnsi="Times New Roman"/>
          <w:sz w:val="28"/>
          <w:szCs w:val="28"/>
        </w:rPr>
      </w:pPr>
      <w:r w:rsidRPr="00345C6A">
        <w:rPr>
          <w:rFonts w:ascii="Times New Roman" w:hAnsi="Times New Roman"/>
          <w:b/>
          <w:bCs/>
          <w:iCs/>
          <w:sz w:val="28"/>
          <w:szCs w:val="28"/>
          <w:u w:val="single"/>
        </w:rPr>
        <w:t xml:space="preserve">SCRE </w:t>
      </w:r>
      <w:r>
        <w:rPr>
          <w:rFonts w:ascii="Times New Roman" w:hAnsi="Times New Roman"/>
          <w:b/>
          <w:bCs/>
          <w:iCs/>
          <w:sz w:val="28"/>
          <w:szCs w:val="28"/>
          <w:u w:val="single"/>
        </w:rPr>
        <w:t>51</w:t>
      </w:r>
      <w:r w:rsidRPr="00345C6A">
        <w:rPr>
          <w:rFonts w:ascii="Times New Roman" w:hAnsi="Times New Roman"/>
          <w:b/>
          <w:bCs/>
          <w:iCs/>
          <w:sz w:val="28"/>
          <w:szCs w:val="28"/>
          <w:u w:val="single"/>
        </w:rPr>
        <w:t> </w:t>
      </w:r>
      <w:r w:rsidRPr="00345C6A">
        <w:rPr>
          <w:rFonts w:ascii="Times New Roman" w:hAnsi="Times New Roman"/>
          <w:bCs/>
          <w:iCs/>
          <w:sz w:val="28"/>
          <w:szCs w:val="28"/>
        </w:rPr>
        <w:t>: Titre …………………………………</w:t>
      </w:r>
    </w:p>
    <w:p w14:paraId="1B705A73" w14:textId="77777777" w:rsidR="00B52B4B" w:rsidRPr="00345C6A" w:rsidRDefault="00B52B4B" w:rsidP="00B52B4B">
      <w:pPr>
        <w:jc w:val="both"/>
        <w:rPr>
          <w:rFonts w:ascii="Times New Roman" w:hAnsi="Times New Roman"/>
          <w:sz w:val="28"/>
          <w:szCs w:val="28"/>
        </w:rPr>
      </w:pPr>
      <w:r w:rsidRPr="00345C6A">
        <w:rPr>
          <w:rFonts w:ascii="Times New Roman" w:hAnsi="Times New Roman"/>
          <w:b/>
          <w:bCs/>
          <w:iCs/>
          <w:sz w:val="28"/>
          <w:szCs w:val="28"/>
          <w:u w:val="single"/>
        </w:rPr>
        <w:t xml:space="preserve">SCRE </w:t>
      </w:r>
      <w:r>
        <w:rPr>
          <w:rFonts w:ascii="Times New Roman" w:hAnsi="Times New Roman"/>
          <w:b/>
          <w:bCs/>
          <w:iCs/>
          <w:sz w:val="28"/>
          <w:szCs w:val="28"/>
          <w:u w:val="single"/>
        </w:rPr>
        <w:t>52</w:t>
      </w:r>
      <w:r w:rsidRPr="00345C6A">
        <w:rPr>
          <w:rFonts w:ascii="Times New Roman" w:hAnsi="Times New Roman"/>
          <w:b/>
          <w:bCs/>
          <w:iCs/>
          <w:sz w:val="28"/>
          <w:szCs w:val="28"/>
          <w:u w:val="single"/>
        </w:rPr>
        <w:t> </w:t>
      </w:r>
      <w:r w:rsidRPr="00345C6A">
        <w:rPr>
          <w:rFonts w:ascii="Times New Roman" w:hAnsi="Times New Roman"/>
          <w:bCs/>
          <w:iCs/>
          <w:sz w:val="28"/>
          <w:szCs w:val="28"/>
        </w:rPr>
        <w:t>: Titre …………………………………</w:t>
      </w:r>
    </w:p>
    <w:p w14:paraId="2B369848" w14:textId="687CBCD3" w:rsidR="00B52B4B" w:rsidRDefault="00B52B4B" w:rsidP="00B52B4B">
      <w:pPr>
        <w:pStyle w:val="Listecouleur-Accent11"/>
        <w:spacing w:line="240" w:lineRule="auto"/>
        <w:ind w:left="0"/>
        <w:contextualSpacing w:val="0"/>
        <w:jc w:val="both"/>
        <w:rPr>
          <w:rFonts w:ascii="Times New Roman" w:hAnsi="Times New Roman"/>
          <w:sz w:val="32"/>
          <w:szCs w:val="32"/>
        </w:rPr>
      </w:pPr>
    </w:p>
    <w:p w14:paraId="1464CD1C" w14:textId="77777777" w:rsidR="00B52B4B" w:rsidRPr="007E4D69" w:rsidRDefault="00B52B4B" w:rsidP="00B52B4B">
      <w:pPr>
        <w:pStyle w:val="Listecouleur-Accent11"/>
        <w:spacing w:line="240" w:lineRule="auto"/>
        <w:ind w:left="0"/>
        <w:contextualSpacing w:val="0"/>
        <w:jc w:val="both"/>
        <w:rPr>
          <w:rFonts w:ascii="Times New Roman" w:hAnsi="Times New Roman"/>
          <w:sz w:val="32"/>
          <w:szCs w:val="32"/>
        </w:rPr>
      </w:pPr>
    </w:p>
    <w:p w14:paraId="3ED48D7E" w14:textId="0E3DBC91" w:rsidR="006B3C93" w:rsidRPr="00B52B4B" w:rsidRDefault="006B3C93">
      <w:pPr>
        <w:pStyle w:val="Listecouleur-Accent11"/>
        <w:numPr>
          <w:ilvl w:val="0"/>
          <w:numId w:val="19"/>
        </w:numPr>
        <w:spacing w:line="240" w:lineRule="auto"/>
        <w:ind w:hanging="358"/>
        <w:contextualSpacing w:val="0"/>
        <w:jc w:val="both"/>
        <w:rPr>
          <w:rFonts w:ascii="Times New Roman" w:hAnsi="Times New Roman"/>
          <w:b/>
          <w:bCs/>
          <w:sz w:val="32"/>
          <w:szCs w:val="32"/>
        </w:rPr>
      </w:pPr>
      <w:r w:rsidRPr="00B52B4B">
        <w:rPr>
          <w:rFonts w:ascii="Times New Roman" w:hAnsi="Times New Roman"/>
          <w:b/>
          <w:bCs/>
          <w:sz w:val="32"/>
          <w:szCs w:val="32"/>
        </w:rPr>
        <w:t>Travaux personnels et de groupe</w:t>
      </w:r>
    </w:p>
    <w:p w14:paraId="7177C790" w14:textId="1B2FC4B1" w:rsidR="00B52B4B" w:rsidRDefault="00B52B4B" w:rsidP="00B52B4B">
      <w:pPr>
        <w:pStyle w:val="Listecouleur-Accent11"/>
        <w:spacing w:line="240" w:lineRule="auto"/>
        <w:ind w:left="0"/>
        <w:contextualSpacing w:val="0"/>
        <w:jc w:val="both"/>
        <w:rPr>
          <w:rFonts w:ascii="Times New Roman" w:hAnsi="Times New Roman"/>
          <w:sz w:val="32"/>
          <w:szCs w:val="32"/>
        </w:rPr>
      </w:pPr>
    </w:p>
    <w:p w14:paraId="6D0CB428" w14:textId="77777777" w:rsidR="00D279B9" w:rsidRPr="00141DB0" w:rsidRDefault="00D279B9" w:rsidP="00D279B9">
      <w:pPr>
        <w:jc w:val="both"/>
        <w:rPr>
          <w:rFonts w:ascii="Times New Roman" w:hAnsi="Times New Roman"/>
          <w:sz w:val="24"/>
          <w:szCs w:val="24"/>
        </w:rPr>
      </w:pPr>
      <w:r w:rsidRPr="00141DB0">
        <w:rPr>
          <w:rFonts w:ascii="Times New Roman" w:hAnsi="Times New Roman"/>
          <w:b/>
          <w:bCs/>
          <w:iCs/>
          <w:sz w:val="24"/>
          <w:szCs w:val="24"/>
          <w:u w:val="single"/>
        </w:rPr>
        <w:t>Sujet………………………………</w:t>
      </w:r>
      <w:proofErr w:type="gramStart"/>
      <w:r w:rsidRPr="00141DB0">
        <w:rPr>
          <w:rFonts w:ascii="Times New Roman" w:hAnsi="Times New Roman"/>
          <w:b/>
          <w:bCs/>
          <w:iCs/>
          <w:sz w:val="24"/>
          <w:szCs w:val="24"/>
          <w:u w:val="single"/>
        </w:rPr>
        <w:t>…</w:t>
      </w:r>
      <w:r w:rsidRPr="00141DB0">
        <w:rPr>
          <w:rFonts w:ascii="Times New Roman" w:hAnsi="Times New Roman"/>
          <w:b/>
          <w:bCs/>
          <w:iCs/>
          <w:sz w:val="24"/>
          <w:szCs w:val="24"/>
        </w:rPr>
        <w:t>:</w:t>
      </w:r>
      <w:proofErr w:type="gramEnd"/>
    </w:p>
    <w:p w14:paraId="1B686522" w14:textId="77777777" w:rsidR="00D279B9" w:rsidRPr="00141DB0" w:rsidRDefault="00D279B9" w:rsidP="00D279B9">
      <w:pPr>
        <w:jc w:val="both"/>
        <w:rPr>
          <w:rFonts w:ascii="Times New Roman" w:hAnsi="Times New Roman"/>
          <w:sz w:val="24"/>
          <w:szCs w:val="24"/>
        </w:rPr>
      </w:pPr>
      <w:r w:rsidRPr="00141DB0">
        <w:rPr>
          <w:rFonts w:ascii="Times New Roman" w:hAnsi="Times New Roman"/>
          <w:b/>
          <w:bCs/>
          <w:iCs/>
          <w:sz w:val="24"/>
          <w:szCs w:val="24"/>
          <w:u w:val="single"/>
        </w:rPr>
        <w:t>Sujet………………………………</w:t>
      </w:r>
      <w:proofErr w:type="gramStart"/>
      <w:r w:rsidRPr="00141DB0">
        <w:rPr>
          <w:rFonts w:ascii="Times New Roman" w:hAnsi="Times New Roman"/>
          <w:b/>
          <w:bCs/>
          <w:iCs/>
          <w:sz w:val="24"/>
          <w:szCs w:val="24"/>
          <w:u w:val="single"/>
        </w:rPr>
        <w:t>…</w:t>
      </w:r>
      <w:r w:rsidRPr="00141DB0">
        <w:rPr>
          <w:rFonts w:ascii="Times New Roman" w:hAnsi="Times New Roman"/>
          <w:b/>
          <w:bCs/>
          <w:iCs/>
          <w:sz w:val="24"/>
          <w:szCs w:val="24"/>
        </w:rPr>
        <w:t>:</w:t>
      </w:r>
      <w:proofErr w:type="gramEnd"/>
    </w:p>
    <w:p w14:paraId="0EFC93E9" w14:textId="77777777" w:rsidR="00D279B9" w:rsidRPr="00141DB0" w:rsidRDefault="00D279B9" w:rsidP="00D279B9">
      <w:pPr>
        <w:jc w:val="both"/>
        <w:rPr>
          <w:rFonts w:ascii="Times New Roman" w:hAnsi="Times New Roman"/>
          <w:sz w:val="24"/>
          <w:szCs w:val="24"/>
        </w:rPr>
      </w:pPr>
      <w:r w:rsidRPr="00141DB0">
        <w:rPr>
          <w:rFonts w:ascii="Times New Roman" w:hAnsi="Times New Roman"/>
          <w:b/>
          <w:bCs/>
          <w:iCs/>
          <w:sz w:val="24"/>
          <w:szCs w:val="24"/>
          <w:u w:val="single"/>
        </w:rPr>
        <w:t>Sujet………………………………</w:t>
      </w:r>
      <w:proofErr w:type="gramStart"/>
      <w:r w:rsidRPr="00141DB0">
        <w:rPr>
          <w:rFonts w:ascii="Times New Roman" w:hAnsi="Times New Roman"/>
          <w:b/>
          <w:bCs/>
          <w:iCs/>
          <w:sz w:val="24"/>
          <w:szCs w:val="24"/>
          <w:u w:val="single"/>
        </w:rPr>
        <w:t>…</w:t>
      </w:r>
      <w:r w:rsidRPr="00141DB0">
        <w:rPr>
          <w:rFonts w:ascii="Times New Roman" w:hAnsi="Times New Roman"/>
          <w:b/>
          <w:bCs/>
          <w:iCs/>
          <w:sz w:val="24"/>
          <w:szCs w:val="24"/>
        </w:rPr>
        <w:t>:</w:t>
      </w:r>
      <w:proofErr w:type="gramEnd"/>
    </w:p>
    <w:p w14:paraId="0AC2FADC" w14:textId="77777777" w:rsidR="00D279B9" w:rsidRPr="00141DB0" w:rsidRDefault="00D279B9" w:rsidP="00D279B9">
      <w:pPr>
        <w:jc w:val="both"/>
        <w:rPr>
          <w:rFonts w:ascii="Times New Roman" w:hAnsi="Times New Roman"/>
          <w:sz w:val="24"/>
          <w:szCs w:val="24"/>
        </w:rPr>
      </w:pPr>
      <w:r w:rsidRPr="00141DB0">
        <w:rPr>
          <w:rFonts w:ascii="Times New Roman" w:hAnsi="Times New Roman"/>
          <w:b/>
          <w:bCs/>
          <w:iCs/>
          <w:sz w:val="24"/>
          <w:szCs w:val="24"/>
          <w:u w:val="single"/>
        </w:rPr>
        <w:t>Sujet………………………………</w:t>
      </w:r>
      <w:proofErr w:type="gramStart"/>
      <w:r w:rsidRPr="00141DB0">
        <w:rPr>
          <w:rFonts w:ascii="Times New Roman" w:hAnsi="Times New Roman"/>
          <w:b/>
          <w:bCs/>
          <w:iCs/>
          <w:sz w:val="24"/>
          <w:szCs w:val="24"/>
          <w:u w:val="single"/>
        </w:rPr>
        <w:t>…</w:t>
      </w:r>
      <w:r w:rsidRPr="00141DB0">
        <w:rPr>
          <w:rFonts w:ascii="Times New Roman" w:hAnsi="Times New Roman"/>
          <w:b/>
          <w:bCs/>
          <w:iCs/>
          <w:sz w:val="24"/>
          <w:szCs w:val="24"/>
        </w:rPr>
        <w:t>:</w:t>
      </w:r>
      <w:proofErr w:type="gramEnd"/>
    </w:p>
    <w:p w14:paraId="751E79A6" w14:textId="77777777" w:rsidR="00D279B9" w:rsidRPr="00141DB0" w:rsidRDefault="00D279B9" w:rsidP="00D279B9">
      <w:pPr>
        <w:jc w:val="both"/>
        <w:rPr>
          <w:rFonts w:ascii="Times New Roman" w:hAnsi="Times New Roman"/>
          <w:sz w:val="24"/>
          <w:szCs w:val="24"/>
        </w:rPr>
      </w:pPr>
      <w:r w:rsidRPr="00141DB0">
        <w:rPr>
          <w:rFonts w:ascii="Times New Roman" w:hAnsi="Times New Roman"/>
          <w:b/>
          <w:bCs/>
          <w:iCs/>
          <w:sz w:val="24"/>
          <w:szCs w:val="24"/>
          <w:u w:val="single"/>
        </w:rPr>
        <w:t>Sujet………………………………</w:t>
      </w:r>
      <w:proofErr w:type="gramStart"/>
      <w:r w:rsidRPr="00141DB0">
        <w:rPr>
          <w:rFonts w:ascii="Times New Roman" w:hAnsi="Times New Roman"/>
          <w:b/>
          <w:bCs/>
          <w:iCs/>
          <w:sz w:val="24"/>
          <w:szCs w:val="24"/>
          <w:u w:val="single"/>
        </w:rPr>
        <w:t>…</w:t>
      </w:r>
      <w:r w:rsidRPr="00141DB0">
        <w:rPr>
          <w:rFonts w:ascii="Times New Roman" w:hAnsi="Times New Roman"/>
          <w:b/>
          <w:bCs/>
          <w:iCs/>
          <w:sz w:val="24"/>
          <w:szCs w:val="24"/>
        </w:rPr>
        <w:t>:</w:t>
      </w:r>
      <w:proofErr w:type="gramEnd"/>
    </w:p>
    <w:p w14:paraId="12998B00" w14:textId="5D5958B4" w:rsidR="00B52B4B" w:rsidRDefault="00B52B4B" w:rsidP="00B52B4B">
      <w:pPr>
        <w:pStyle w:val="Listecouleur-Accent11"/>
        <w:spacing w:line="240" w:lineRule="auto"/>
        <w:ind w:left="0"/>
        <w:contextualSpacing w:val="0"/>
        <w:jc w:val="both"/>
        <w:rPr>
          <w:rFonts w:ascii="Times New Roman" w:hAnsi="Times New Roman"/>
          <w:sz w:val="32"/>
          <w:szCs w:val="32"/>
        </w:rPr>
      </w:pPr>
    </w:p>
    <w:p w14:paraId="47ACC695" w14:textId="4A4B3020" w:rsidR="00D279B9" w:rsidRDefault="00D279B9" w:rsidP="00B52B4B">
      <w:pPr>
        <w:pStyle w:val="Listecouleur-Accent11"/>
        <w:spacing w:line="240" w:lineRule="auto"/>
        <w:ind w:left="0"/>
        <w:contextualSpacing w:val="0"/>
        <w:jc w:val="both"/>
        <w:rPr>
          <w:rFonts w:ascii="Times New Roman" w:hAnsi="Times New Roman"/>
          <w:sz w:val="32"/>
          <w:szCs w:val="32"/>
        </w:rPr>
      </w:pPr>
    </w:p>
    <w:p w14:paraId="418207FA" w14:textId="77777777" w:rsidR="00D279B9" w:rsidRDefault="00D279B9" w:rsidP="00B52B4B">
      <w:pPr>
        <w:pStyle w:val="Listecouleur-Accent11"/>
        <w:spacing w:line="240" w:lineRule="auto"/>
        <w:ind w:left="0"/>
        <w:contextualSpacing w:val="0"/>
        <w:jc w:val="both"/>
        <w:rPr>
          <w:rFonts w:ascii="Times New Roman" w:hAnsi="Times New Roman"/>
          <w:sz w:val="32"/>
          <w:szCs w:val="32"/>
        </w:rPr>
      </w:pPr>
    </w:p>
    <w:p w14:paraId="0015FA7C" w14:textId="77777777" w:rsidR="00B52B4B" w:rsidRDefault="00B52B4B" w:rsidP="00B52B4B">
      <w:pPr>
        <w:pStyle w:val="Listecouleur-Accent11"/>
        <w:spacing w:line="240" w:lineRule="auto"/>
        <w:ind w:left="0"/>
        <w:contextualSpacing w:val="0"/>
        <w:jc w:val="both"/>
        <w:rPr>
          <w:rFonts w:ascii="Times New Roman" w:hAnsi="Times New Roman"/>
          <w:sz w:val="32"/>
          <w:szCs w:val="32"/>
        </w:rPr>
      </w:pPr>
    </w:p>
    <w:p w14:paraId="7B44E40D" w14:textId="78C953FD" w:rsidR="006B3C93" w:rsidRPr="00D279B9" w:rsidRDefault="006B3C93">
      <w:pPr>
        <w:pStyle w:val="Listecouleur-Accent11"/>
        <w:numPr>
          <w:ilvl w:val="0"/>
          <w:numId w:val="19"/>
        </w:numPr>
        <w:tabs>
          <w:tab w:val="left" w:pos="1843"/>
        </w:tabs>
        <w:spacing w:line="240" w:lineRule="auto"/>
        <w:ind w:hanging="358"/>
        <w:contextualSpacing w:val="0"/>
        <w:jc w:val="both"/>
        <w:rPr>
          <w:rFonts w:ascii="Times New Roman" w:hAnsi="Times New Roman"/>
          <w:b/>
          <w:bCs/>
          <w:sz w:val="32"/>
          <w:szCs w:val="32"/>
        </w:rPr>
      </w:pPr>
      <w:r w:rsidRPr="00D279B9">
        <w:rPr>
          <w:rFonts w:ascii="Times New Roman" w:hAnsi="Times New Roman"/>
          <w:b/>
          <w:bCs/>
          <w:sz w:val="32"/>
          <w:szCs w:val="32"/>
        </w:rPr>
        <w:t>Synthèse du Portfolio (Parcours de DES, évaluations semestrielles tutorées et finale)</w:t>
      </w:r>
    </w:p>
    <w:p w14:paraId="5EA80892" w14:textId="6F5DA606" w:rsidR="006B3C93" w:rsidRDefault="006B3C93" w:rsidP="006B3C93">
      <w:pPr>
        <w:pStyle w:val="Listecouleur-Accent11"/>
        <w:tabs>
          <w:tab w:val="left" w:pos="1843"/>
        </w:tabs>
        <w:spacing w:line="240" w:lineRule="auto"/>
        <w:ind w:left="0"/>
        <w:contextualSpacing w:val="0"/>
        <w:jc w:val="both"/>
        <w:rPr>
          <w:rFonts w:ascii="Times New Roman" w:hAnsi="Times New Roman"/>
          <w:sz w:val="32"/>
          <w:szCs w:val="32"/>
        </w:rPr>
      </w:pPr>
    </w:p>
    <w:p w14:paraId="2C599483" w14:textId="77777777" w:rsidR="00E126A1" w:rsidRDefault="00E126A1" w:rsidP="00DE102E">
      <w:pPr>
        <w:jc w:val="both"/>
        <w:rPr>
          <w:rFonts w:ascii="Cambria" w:hAnsi="Cambria"/>
          <w:color w:val="0F243E"/>
          <w:sz w:val="32"/>
          <w:szCs w:val="32"/>
        </w:rPr>
      </w:pPr>
    </w:p>
    <w:p w14:paraId="240B0715" w14:textId="77777777" w:rsidR="00D279B9" w:rsidRDefault="00D279B9" w:rsidP="00DE102E">
      <w:pPr>
        <w:jc w:val="both"/>
        <w:rPr>
          <w:rFonts w:ascii="Cambria" w:hAnsi="Cambria"/>
          <w:color w:val="0F243E"/>
          <w:sz w:val="32"/>
          <w:szCs w:val="32"/>
        </w:rPr>
      </w:pPr>
    </w:p>
    <w:p w14:paraId="561B6C45" w14:textId="77777777" w:rsidR="00D279B9" w:rsidRDefault="00D279B9" w:rsidP="00D279B9">
      <w:pPr>
        <w:jc w:val="both"/>
        <w:rPr>
          <w:rFonts w:ascii="Times New Roman" w:hAnsi="Times New Roman"/>
          <w:b/>
          <w:bCs/>
          <w:color w:val="0F243E"/>
          <w:sz w:val="32"/>
          <w:szCs w:val="32"/>
        </w:rPr>
      </w:pPr>
    </w:p>
    <w:p w14:paraId="75158362" w14:textId="77777777" w:rsidR="00D279B9" w:rsidRDefault="00D279B9" w:rsidP="00D279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color w:val="4472C4"/>
          <w:sz w:val="28"/>
          <w:szCs w:val="28"/>
        </w:rPr>
      </w:pPr>
      <w:r>
        <w:rPr>
          <w:rFonts w:ascii="Times New Roman" w:hAnsi="Times New Roman"/>
          <w:b/>
          <w:bCs/>
          <w:i/>
          <w:color w:val="4472C4"/>
          <w:sz w:val="28"/>
          <w:szCs w:val="28"/>
        </w:rPr>
        <w:t>Insérez ici le PDF de votre Portfolio (impression du Dossier de parcours de DES final</w:t>
      </w:r>
      <w:r>
        <w:rPr>
          <w:rFonts w:ascii="Times New Roman" w:hAnsi="Times New Roman"/>
          <w:b/>
          <w:i/>
          <w:color w:val="4472C4"/>
          <w:sz w:val="28"/>
          <w:szCs w:val="28"/>
        </w:rPr>
        <w:t xml:space="preserve"> : </w:t>
      </w:r>
      <w:r w:rsidRPr="00890FCF">
        <w:rPr>
          <w:rFonts w:ascii="Times New Roman" w:hAnsi="Times New Roman"/>
          <w:b/>
          <w:i/>
          <w:color w:val="4472C4"/>
          <w:sz w:val="28"/>
          <w:szCs w:val="28"/>
        </w:rPr>
        <w:t>qui comporte le relevé du portfolio + les évaluations formatives semestrielles + l’évaluation finale de fin de DES)</w:t>
      </w:r>
    </w:p>
    <w:p w14:paraId="555E2B28" w14:textId="77777777" w:rsidR="00D279B9" w:rsidRDefault="00D279B9" w:rsidP="00D279B9">
      <w:pPr>
        <w:jc w:val="both"/>
        <w:rPr>
          <w:rFonts w:ascii="Times New Roman" w:hAnsi="Times New Roman"/>
          <w:color w:val="0F243E"/>
          <w:sz w:val="24"/>
          <w:szCs w:val="24"/>
        </w:rPr>
      </w:pPr>
    </w:p>
    <w:p w14:paraId="3716401F" w14:textId="51AE37EB" w:rsidR="00D279B9" w:rsidRDefault="00D279B9" w:rsidP="00DE102E">
      <w:pPr>
        <w:jc w:val="both"/>
        <w:rPr>
          <w:rFonts w:ascii="Cambria" w:hAnsi="Cambria"/>
          <w:color w:val="0F243E"/>
          <w:sz w:val="32"/>
          <w:szCs w:val="32"/>
        </w:rPr>
        <w:sectPr w:rsidR="00D279B9" w:rsidSect="00442D4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8726DF7" w14:textId="77777777" w:rsidR="006B3C93" w:rsidRPr="00E512D3" w:rsidRDefault="006B3C93" w:rsidP="006B3C93">
      <w:pPr>
        <w:pStyle w:val="Listecouleur-Accent11"/>
        <w:tabs>
          <w:tab w:val="left" w:pos="1843"/>
        </w:tabs>
        <w:spacing w:line="240" w:lineRule="auto"/>
        <w:ind w:left="0"/>
        <w:contextualSpacing w:val="0"/>
        <w:jc w:val="both"/>
        <w:rPr>
          <w:rFonts w:ascii="Times New Roman" w:hAnsi="Times New Roman"/>
          <w:sz w:val="32"/>
          <w:szCs w:val="32"/>
        </w:rPr>
      </w:pPr>
    </w:p>
    <w:p w14:paraId="28F1415F" w14:textId="4AAD234B" w:rsidR="006B3C93" w:rsidRPr="006B3C93" w:rsidRDefault="006B3C93">
      <w:pPr>
        <w:pStyle w:val="Listecouleur-Accent11"/>
        <w:numPr>
          <w:ilvl w:val="0"/>
          <w:numId w:val="17"/>
        </w:numPr>
        <w:spacing w:line="240" w:lineRule="auto"/>
        <w:contextualSpacing w:val="0"/>
        <w:jc w:val="both"/>
        <w:rPr>
          <w:rFonts w:ascii="Times New Roman" w:hAnsi="Times New Roman"/>
          <w:b/>
          <w:bCs/>
          <w:sz w:val="32"/>
          <w:szCs w:val="32"/>
        </w:rPr>
      </w:pPr>
      <w:r w:rsidRPr="006B3C93">
        <w:rPr>
          <w:rFonts w:ascii="Times New Roman" w:hAnsi="Times New Roman"/>
          <w:b/>
          <w:bCs/>
          <w:sz w:val="32"/>
          <w:szCs w:val="32"/>
        </w:rPr>
        <w:t>SUJET DE LA THESE</w:t>
      </w:r>
    </w:p>
    <w:p w14:paraId="4A65AC88" w14:textId="77777777" w:rsidR="006B3C93" w:rsidRDefault="006B3C93" w:rsidP="006B3C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32"/>
          <w:szCs w:val="32"/>
        </w:rPr>
      </w:pPr>
    </w:p>
    <w:p w14:paraId="3998C123" w14:textId="77777777" w:rsidR="006B3C93" w:rsidRDefault="006B3C93" w:rsidP="006B3C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color w:val="4472C4"/>
          <w:sz w:val="28"/>
          <w:szCs w:val="28"/>
        </w:rPr>
      </w:pPr>
    </w:p>
    <w:p w14:paraId="34362C7D" w14:textId="77777777" w:rsidR="006B3C93" w:rsidRDefault="006B3C93" w:rsidP="006B3C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color w:val="4472C4"/>
          <w:sz w:val="28"/>
          <w:szCs w:val="28"/>
        </w:rPr>
      </w:pPr>
      <w:r>
        <w:rPr>
          <w:rFonts w:ascii="Times New Roman" w:hAnsi="Times New Roman"/>
          <w:b/>
          <w:bCs/>
          <w:i/>
          <w:color w:val="4472C4"/>
          <w:sz w:val="28"/>
          <w:szCs w:val="28"/>
        </w:rPr>
        <w:t>Avez-vous un sujet/thème de thèse ?</w:t>
      </w:r>
    </w:p>
    <w:p w14:paraId="1D5589E9" w14:textId="77777777" w:rsidR="006B3C93" w:rsidRDefault="006B3C93" w:rsidP="006B3C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color w:val="4472C4"/>
          <w:sz w:val="28"/>
          <w:szCs w:val="28"/>
        </w:rPr>
      </w:pPr>
      <w:r>
        <w:rPr>
          <w:rFonts w:ascii="Times New Roman" w:hAnsi="Times New Roman"/>
          <w:b/>
          <w:bCs/>
          <w:i/>
          <w:color w:val="4472C4"/>
          <w:sz w:val="28"/>
          <w:szCs w:val="28"/>
        </w:rPr>
        <w:t>Si le travail est en cours : date prévue de soutenance ? brève présentation et état d’avancement du travail ?</w:t>
      </w:r>
    </w:p>
    <w:p w14:paraId="75986298" w14:textId="6ACDDEBF" w:rsidR="006B3C93" w:rsidRPr="006B3C93" w:rsidRDefault="006B3C93" w:rsidP="006B3C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color w:val="4472C4"/>
          <w:sz w:val="28"/>
          <w:szCs w:val="28"/>
        </w:rPr>
        <w:sectPr w:rsidR="006B3C93" w:rsidRPr="006B3C93" w:rsidSect="00442D4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Times New Roman" w:hAnsi="Times New Roman"/>
          <w:b/>
          <w:bCs/>
          <w:i/>
          <w:color w:val="4472C4"/>
          <w:sz w:val="28"/>
          <w:szCs w:val="28"/>
        </w:rPr>
        <w:t>Si la thèse a déjà été soutenue : date de soutenance et résumé</w:t>
      </w:r>
    </w:p>
    <w:p w14:paraId="3F1111BB" w14:textId="77777777" w:rsidR="006B3C93" w:rsidRPr="00E512D3" w:rsidRDefault="006B3C93" w:rsidP="006B3C93">
      <w:pPr>
        <w:pStyle w:val="Listecouleur-Accent11"/>
        <w:spacing w:line="240" w:lineRule="auto"/>
        <w:ind w:left="0"/>
        <w:contextualSpacing w:val="0"/>
        <w:jc w:val="both"/>
        <w:rPr>
          <w:rFonts w:ascii="Times New Roman" w:hAnsi="Times New Roman"/>
          <w:sz w:val="32"/>
          <w:szCs w:val="32"/>
        </w:rPr>
      </w:pPr>
    </w:p>
    <w:p w14:paraId="0CE21A30" w14:textId="05DE49D7" w:rsidR="006B3C93" w:rsidRPr="006B3C93" w:rsidRDefault="006B3C93">
      <w:pPr>
        <w:pStyle w:val="Listecouleur-Accent11"/>
        <w:numPr>
          <w:ilvl w:val="0"/>
          <w:numId w:val="17"/>
        </w:numPr>
        <w:spacing w:line="240" w:lineRule="auto"/>
        <w:contextualSpacing w:val="0"/>
        <w:jc w:val="both"/>
        <w:rPr>
          <w:rFonts w:ascii="Times New Roman" w:hAnsi="Times New Roman"/>
          <w:b/>
          <w:bCs/>
          <w:sz w:val="32"/>
          <w:szCs w:val="32"/>
        </w:rPr>
      </w:pPr>
      <w:r w:rsidRPr="006B3C93">
        <w:rPr>
          <w:rFonts w:ascii="Times New Roman" w:hAnsi="Times New Roman"/>
          <w:b/>
          <w:bCs/>
          <w:sz w:val="32"/>
          <w:szCs w:val="32"/>
        </w:rPr>
        <w:t>PROJET PROFESSIONNEL</w:t>
      </w:r>
    </w:p>
    <w:p w14:paraId="59136273" w14:textId="77777777" w:rsidR="006B3C93" w:rsidRPr="007E4D69" w:rsidRDefault="006B3C93" w:rsidP="006B3C93">
      <w:pPr>
        <w:pStyle w:val="Listecouleur-Accent11"/>
        <w:spacing w:line="240" w:lineRule="auto"/>
        <w:ind w:left="0"/>
        <w:contextualSpacing w:val="0"/>
        <w:jc w:val="both"/>
        <w:rPr>
          <w:rFonts w:ascii="Times New Roman" w:hAnsi="Times New Roman"/>
          <w:sz w:val="40"/>
          <w:szCs w:val="40"/>
        </w:rPr>
      </w:pPr>
    </w:p>
    <w:p w14:paraId="57B4CCC3" w14:textId="77777777" w:rsidR="006B3C93" w:rsidRPr="00890FCF" w:rsidRDefault="006B3C93" w:rsidP="006B3C93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Cambria" w:hAnsi="Cambria" w:cs="Times-Bold"/>
          <w:bCs/>
          <w:color w:val="4472C4"/>
          <w:sz w:val="24"/>
          <w:szCs w:val="24"/>
        </w:rPr>
      </w:pPr>
    </w:p>
    <w:p w14:paraId="4E203FC3" w14:textId="77777777" w:rsidR="006B3C93" w:rsidRPr="00890FCF" w:rsidRDefault="006B3C93" w:rsidP="006B3C93">
      <w:pPr>
        <w:pStyle w:val="Listecouleur-Accent11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b/>
          <w:bCs/>
          <w:i/>
          <w:color w:val="4472C4"/>
          <w:sz w:val="28"/>
          <w:szCs w:val="28"/>
        </w:rPr>
      </w:pPr>
      <w:proofErr w:type="gramStart"/>
      <w:r w:rsidRPr="00890FCF">
        <w:rPr>
          <w:rFonts w:ascii="Times New Roman" w:hAnsi="Times New Roman"/>
          <w:b/>
          <w:bCs/>
          <w:i/>
          <w:color w:val="4472C4"/>
          <w:sz w:val="28"/>
          <w:szCs w:val="28"/>
        </w:rPr>
        <w:t>Suite à</w:t>
      </w:r>
      <w:proofErr w:type="gramEnd"/>
      <w:r w:rsidRPr="00890FCF">
        <w:rPr>
          <w:rFonts w:ascii="Times New Roman" w:hAnsi="Times New Roman"/>
          <w:b/>
          <w:bCs/>
          <w:i/>
          <w:color w:val="4472C4"/>
          <w:sz w:val="28"/>
          <w:szCs w:val="28"/>
        </w:rPr>
        <w:t xml:space="preserve"> votre DES – MG et votre parcours personnel, </w:t>
      </w:r>
      <w:r>
        <w:rPr>
          <w:rFonts w:ascii="Times New Roman" w:hAnsi="Times New Roman"/>
          <w:b/>
          <w:bCs/>
          <w:i/>
          <w:color w:val="4472C4"/>
          <w:sz w:val="28"/>
          <w:szCs w:val="28"/>
        </w:rPr>
        <w:t>qu’</w:t>
      </w:r>
      <w:r w:rsidRPr="00890FCF">
        <w:rPr>
          <w:rFonts w:ascii="Times New Roman" w:hAnsi="Times New Roman"/>
          <w:b/>
          <w:bCs/>
          <w:i/>
          <w:color w:val="4472C4"/>
          <w:sz w:val="28"/>
          <w:szCs w:val="28"/>
        </w:rPr>
        <w:t>allez</w:t>
      </w:r>
      <w:r>
        <w:rPr>
          <w:rFonts w:ascii="Times New Roman" w:hAnsi="Times New Roman"/>
          <w:b/>
          <w:bCs/>
          <w:i/>
          <w:color w:val="4472C4"/>
          <w:sz w:val="28"/>
          <w:szCs w:val="28"/>
        </w:rPr>
        <w:t>-vous</w:t>
      </w:r>
      <w:r w:rsidRPr="00890FCF">
        <w:rPr>
          <w:rFonts w:ascii="Times New Roman" w:hAnsi="Times New Roman"/>
          <w:b/>
          <w:bCs/>
          <w:i/>
          <w:color w:val="4472C4"/>
          <w:sz w:val="28"/>
          <w:szCs w:val="28"/>
        </w:rPr>
        <w:t xml:space="preserve"> faire dans les prochains mois suivant la fin de votre DES</w:t>
      </w:r>
      <w:r>
        <w:rPr>
          <w:rFonts w:ascii="Times New Roman" w:hAnsi="Times New Roman"/>
          <w:b/>
          <w:bCs/>
          <w:i/>
          <w:color w:val="4472C4"/>
          <w:sz w:val="28"/>
          <w:szCs w:val="28"/>
        </w:rPr>
        <w:t> ?</w:t>
      </w:r>
    </w:p>
    <w:p w14:paraId="463AFD65" w14:textId="77777777" w:rsidR="006B3C93" w:rsidRPr="00890FCF" w:rsidRDefault="006B3C93" w:rsidP="006B3C93">
      <w:pPr>
        <w:pStyle w:val="Listecouleur-Accent11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b/>
          <w:bCs/>
          <w:i/>
          <w:color w:val="4472C4"/>
          <w:sz w:val="28"/>
          <w:szCs w:val="28"/>
        </w:rPr>
      </w:pPr>
      <w:r w:rsidRPr="00890FCF">
        <w:rPr>
          <w:rFonts w:ascii="Times New Roman" w:hAnsi="Times New Roman"/>
          <w:b/>
          <w:bCs/>
          <w:i/>
          <w:color w:val="4472C4"/>
          <w:sz w:val="28"/>
          <w:szCs w:val="28"/>
        </w:rPr>
        <w:t>Con</w:t>
      </w:r>
      <w:r>
        <w:rPr>
          <w:rFonts w:ascii="Times New Roman" w:hAnsi="Times New Roman"/>
          <w:b/>
          <w:bCs/>
          <w:i/>
          <w:color w:val="4472C4"/>
          <w:sz w:val="28"/>
          <w:szCs w:val="28"/>
        </w:rPr>
        <w:t>s</w:t>
      </w:r>
      <w:r w:rsidRPr="00890FCF">
        <w:rPr>
          <w:rFonts w:ascii="Times New Roman" w:hAnsi="Times New Roman"/>
          <w:b/>
          <w:bCs/>
          <w:i/>
          <w:color w:val="4472C4"/>
          <w:sz w:val="28"/>
          <w:szCs w:val="28"/>
        </w:rPr>
        <w:t>truction d’un projet de succession, collaboration, association… ?</w:t>
      </w:r>
    </w:p>
    <w:p w14:paraId="6017F890" w14:textId="77777777" w:rsidR="006B3C93" w:rsidRDefault="006B3C93" w:rsidP="006B3C93">
      <w:pPr>
        <w:pStyle w:val="Listecouleur-Accent11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b/>
          <w:bCs/>
          <w:i/>
          <w:color w:val="4472C4"/>
          <w:sz w:val="28"/>
          <w:szCs w:val="28"/>
        </w:rPr>
      </w:pPr>
      <w:r w:rsidRPr="00890FCF">
        <w:rPr>
          <w:rFonts w:ascii="Times New Roman" w:hAnsi="Times New Roman"/>
          <w:b/>
          <w:bCs/>
          <w:i/>
          <w:color w:val="4472C4"/>
          <w:sz w:val="28"/>
          <w:szCs w:val="28"/>
        </w:rPr>
        <w:t>Projets de remplacement, formations complémentaires</w:t>
      </w:r>
      <w:r>
        <w:rPr>
          <w:rFonts w:ascii="Times New Roman" w:hAnsi="Times New Roman"/>
          <w:b/>
          <w:bCs/>
          <w:i/>
          <w:color w:val="4472C4"/>
          <w:sz w:val="28"/>
          <w:szCs w:val="28"/>
        </w:rPr>
        <w:t xml:space="preserve"> ou formation continue</w:t>
      </w:r>
      <w:r w:rsidRPr="00890FCF">
        <w:rPr>
          <w:rFonts w:ascii="Times New Roman" w:hAnsi="Times New Roman"/>
          <w:b/>
          <w:bCs/>
          <w:i/>
          <w:color w:val="4472C4"/>
          <w:sz w:val="28"/>
          <w:szCs w:val="28"/>
        </w:rPr>
        <w:t>, engagements spécifiques</w:t>
      </w:r>
      <w:r>
        <w:rPr>
          <w:rFonts w:ascii="Times New Roman" w:hAnsi="Times New Roman"/>
          <w:b/>
          <w:bCs/>
          <w:i/>
          <w:color w:val="4472C4"/>
          <w:sz w:val="28"/>
          <w:szCs w:val="28"/>
        </w:rPr>
        <w:t xml:space="preserve">, participation à la PDSA </w:t>
      </w:r>
      <w:r w:rsidRPr="00890FCF">
        <w:rPr>
          <w:rFonts w:ascii="Times New Roman" w:hAnsi="Times New Roman"/>
          <w:b/>
          <w:bCs/>
          <w:i/>
          <w:color w:val="4472C4"/>
          <w:sz w:val="28"/>
          <w:szCs w:val="28"/>
        </w:rPr>
        <w:t>?</w:t>
      </w:r>
    </w:p>
    <w:p w14:paraId="12A7833B" w14:textId="77777777" w:rsidR="006B3C93" w:rsidRDefault="006B3C93" w:rsidP="006B3C93">
      <w:pPr>
        <w:pStyle w:val="Listecouleur-Accent11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b/>
          <w:bCs/>
          <w:i/>
          <w:color w:val="4472C4"/>
          <w:sz w:val="28"/>
          <w:szCs w:val="28"/>
        </w:rPr>
      </w:pPr>
      <w:r>
        <w:rPr>
          <w:rFonts w:ascii="Times New Roman" w:hAnsi="Times New Roman"/>
          <w:b/>
          <w:bCs/>
          <w:i/>
          <w:color w:val="4472C4"/>
          <w:sz w:val="28"/>
          <w:szCs w:val="28"/>
        </w:rPr>
        <w:t>Que prévoyez-vous en termes d’activité clinique ? (</w:t>
      </w:r>
      <w:proofErr w:type="gramStart"/>
      <w:r>
        <w:rPr>
          <w:rFonts w:ascii="Times New Roman" w:hAnsi="Times New Roman"/>
          <w:b/>
          <w:bCs/>
          <w:i/>
          <w:color w:val="4472C4"/>
          <w:sz w:val="28"/>
          <w:szCs w:val="28"/>
        </w:rPr>
        <w:t>quotité</w:t>
      </w:r>
      <w:proofErr w:type="gramEnd"/>
      <w:r>
        <w:rPr>
          <w:rFonts w:ascii="Times New Roman" w:hAnsi="Times New Roman"/>
          <w:b/>
          <w:bCs/>
          <w:i/>
          <w:color w:val="4472C4"/>
          <w:sz w:val="28"/>
          <w:szCs w:val="28"/>
        </w:rPr>
        <w:t xml:space="preserve"> hebdomadaire et horaire de travail, partage entre plusieurs types d’exercice clinique, axes d’activité clinique spécifiques (tels que médecine du sport, soins palliatifs, santé de la femme etc…) ?</w:t>
      </w:r>
    </w:p>
    <w:p w14:paraId="3F623CE2" w14:textId="77777777" w:rsidR="006B3C93" w:rsidRPr="00890FCF" w:rsidRDefault="006B3C93" w:rsidP="006B3C93">
      <w:pPr>
        <w:pStyle w:val="Listecouleur-Accent11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b/>
          <w:bCs/>
          <w:i/>
          <w:color w:val="4472C4"/>
          <w:sz w:val="28"/>
          <w:szCs w:val="28"/>
        </w:rPr>
      </w:pPr>
      <w:r>
        <w:rPr>
          <w:rFonts w:ascii="Times New Roman" w:hAnsi="Times New Roman"/>
          <w:b/>
          <w:bCs/>
          <w:i/>
          <w:color w:val="4472C4"/>
          <w:sz w:val="28"/>
          <w:szCs w:val="28"/>
        </w:rPr>
        <w:t>Quels engagements pourraient vous intéresser en termes d’intégration professionnelle locale (associations de PDSA, SAS, ESP, CPTS, etc…) ?</w:t>
      </w:r>
    </w:p>
    <w:p w14:paraId="36C68AC3" w14:textId="77777777" w:rsidR="006B3C93" w:rsidRDefault="006B3C93" w:rsidP="006B3C93">
      <w:pPr>
        <w:pStyle w:val="Listecouleur-Accent1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……………………..…………………………………………………………..…………………………………………………………..…………………………………………………………..…………………………………………………………………………..…………………………………………………………..…………………………………………………………..…………………………………………………………..…………………………………………………………..…………………………………………………………..…………………………………………………………..………………</w:t>
      </w:r>
    </w:p>
    <w:p w14:paraId="79C61A73" w14:textId="77777777" w:rsidR="006B3C93" w:rsidRDefault="006B3C93" w:rsidP="006B3C93">
      <w:pPr>
        <w:pStyle w:val="Listecouleur-Accent1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…………………………………………………………..…………………………………………………………..…………………………………………………………..…………………………………………………………..…………………………………………………………..…………………………………………………………..…………………………………………………………..………………</w:t>
      </w:r>
    </w:p>
    <w:p w14:paraId="3FF1B626" w14:textId="77777777" w:rsidR="006B3C93" w:rsidRDefault="006B3C93" w:rsidP="006B3C93">
      <w:pPr>
        <w:pStyle w:val="Listecouleur-Accent1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</w:rPr>
      </w:pPr>
    </w:p>
    <w:p w14:paraId="36E599C3" w14:textId="77777777" w:rsidR="006B3C93" w:rsidRDefault="006B3C93" w:rsidP="006B3C93">
      <w:pPr>
        <w:pStyle w:val="Listecouleur-Accent1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</w:rPr>
      </w:pPr>
    </w:p>
    <w:p w14:paraId="21488C08" w14:textId="77777777" w:rsidR="006B3C93" w:rsidRDefault="006B3C93" w:rsidP="006B3C93">
      <w:pPr>
        <w:pStyle w:val="Listecouleur-Accent1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</w:rPr>
      </w:pPr>
    </w:p>
    <w:p w14:paraId="7730DF9A" w14:textId="77777777" w:rsidR="006B3C93" w:rsidRDefault="006B3C93" w:rsidP="006B3C93">
      <w:pPr>
        <w:pStyle w:val="Listecouleur-Accent1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</w:rPr>
      </w:pPr>
    </w:p>
    <w:p w14:paraId="28FF08D7" w14:textId="77777777" w:rsidR="006B3C93" w:rsidRDefault="006B3C93" w:rsidP="006B3C93">
      <w:pPr>
        <w:pStyle w:val="Listecouleur-Accent1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</w:rPr>
      </w:pPr>
    </w:p>
    <w:p w14:paraId="229B2A9D" w14:textId="13EA9944" w:rsidR="006B3C93" w:rsidRPr="00E126A1" w:rsidRDefault="006B3C93" w:rsidP="00E126A1">
      <w:pPr>
        <w:jc w:val="both"/>
        <w:rPr>
          <w:rFonts w:ascii="Times New Roman" w:hAnsi="Times New Roman"/>
          <w:color w:val="0F243E"/>
          <w:sz w:val="24"/>
          <w:szCs w:val="24"/>
        </w:rPr>
        <w:sectPr w:rsidR="006B3C93" w:rsidRPr="00E126A1" w:rsidSect="00442D4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4E0EA28" w14:textId="16123BE5" w:rsidR="00E126A1" w:rsidRDefault="00E126A1" w:rsidP="00E126A1">
      <w:pPr>
        <w:pStyle w:val="Listecouleur-Accent11"/>
        <w:ind w:left="0"/>
        <w:jc w:val="both"/>
        <w:rPr>
          <w:rFonts w:ascii="Cambria" w:hAnsi="Cambria"/>
          <w:sz w:val="40"/>
          <w:szCs w:val="40"/>
        </w:rPr>
      </w:pPr>
    </w:p>
    <w:p w14:paraId="549086D9" w14:textId="479217AF" w:rsidR="00E126A1" w:rsidRDefault="00E126A1" w:rsidP="00E126A1">
      <w:pPr>
        <w:pStyle w:val="Listecouleur-Accent11"/>
        <w:ind w:left="0"/>
        <w:jc w:val="both"/>
        <w:rPr>
          <w:rFonts w:ascii="Cambria" w:hAnsi="Cambria"/>
          <w:sz w:val="40"/>
          <w:szCs w:val="40"/>
        </w:rPr>
      </w:pPr>
    </w:p>
    <w:p w14:paraId="4AA38125" w14:textId="238CC363" w:rsidR="00E126A1" w:rsidRDefault="00E126A1" w:rsidP="00E126A1">
      <w:pPr>
        <w:pStyle w:val="Listecouleur-Accent11"/>
        <w:ind w:left="0"/>
        <w:jc w:val="both"/>
        <w:rPr>
          <w:rFonts w:ascii="Cambria" w:hAnsi="Cambria"/>
          <w:sz w:val="40"/>
          <w:szCs w:val="40"/>
        </w:rPr>
      </w:pPr>
    </w:p>
    <w:p w14:paraId="6A307814" w14:textId="607B87EB" w:rsidR="00E126A1" w:rsidRDefault="00E126A1" w:rsidP="00E126A1">
      <w:pPr>
        <w:pStyle w:val="Listecouleur-Accent11"/>
        <w:ind w:left="0"/>
        <w:jc w:val="both"/>
        <w:rPr>
          <w:rFonts w:ascii="Cambria" w:hAnsi="Cambria"/>
          <w:sz w:val="40"/>
          <w:szCs w:val="40"/>
        </w:rPr>
      </w:pPr>
    </w:p>
    <w:p w14:paraId="7E1A330F" w14:textId="4E25CDD8" w:rsidR="00E126A1" w:rsidRDefault="00E126A1" w:rsidP="00E126A1">
      <w:pPr>
        <w:pStyle w:val="Listecouleur-Accent11"/>
        <w:ind w:left="0"/>
        <w:jc w:val="both"/>
        <w:rPr>
          <w:rFonts w:ascii="Cambria" w:hAnsi="Cambria"/>
          <w:sz w:val="40"/>
          <w:szCs w:val="40"/>
        </w:rPr>
      </w:pPr>
    </w:p>
    <w:p w14:paraId="1B56BA01" w14:textId="77777777" w:rsidR="00E126A1" w:rsidRDefault="00E126A1" w:rsidP="00E126A1">
      <w:pPr>
        <w:pStyle w:val="Listecouleur-Accent11"/>
        <w:ind w:left="0"/>
        <w:jc w:val="both"/>
        <w:rPr>
          <w:rFonts w:ascii="Cambria" w:hAnsi="Cambria"/>
          <w:sz w:val="40"/>
          <w:szCs w:val="40"/>
        </w:rPr>
      </w:pPr>
    </w:p>
    <w:p w14:paraId="3C83E8C4" w14:textId="2B858670" w:rsidR="00E126A1" w:rsidRDefault="00E126A1" w:rsidP="00E126A1">
      <w:pPr>
        <w:pStyle w:val="Listecouleur-Accent11"/>
        <w:ind w:left="0"/>
        <w:jc w:val="both"/>
        <w:rPr>
          <w:rFonts w:ascii="Cambria" w:hAnsi="Cambria"/>
          <w:sz w:val="40"/>
          <w:szCs w:val="40"/>
        </w:rPr>
      </w:pPr>
    </w:p>
    <w:p w14:paraId="4A20E76A" w14:textId="6B5AA83E" w:rsidR="00E126A1" w:rsidRPr="00F01CA9" w:rsidRDefault="00E126A1" w:rsidP="00E126A1">
      <w:pPr>
        <w:pStyle w:val="Listecouleur-Accent11"/>
        <w:ind w:left="0"/>
        <w:jc w:val="both"/>
        <w:rPr>
          <w:rFonts w:ascii="Times New Roman" w:hAnsi="Times New Roman"/>
          <w:sz w:val="40"/>
          <w:szCs w:val="40"/>
        </w:rPr>
      </w:pPr>
    </w:p>
    <w:p w14:paraId="0FF55175" w14:textId="77777777" w:rsidR="00E126A1" w:rsidRPr="00F01CA9" w:rsidRDefault="00E126A1" w:rsidP="00E126A1">
      <w:pPr>
        <w:pStyle w:val="Listecouleur-Accent11"/>
        <w:ind w:left="0"/>
        <w:jc w:val="both"/>
        <w:rPr>
          <w:rFonts w:ascii="Times New Roman" w:hAnsi="Times New Roman"/>
          <w:sz w:val="40"/>
          <w:szCs w:val="40"/>
        </w:rPr>
      </w:pPr>
    </w:p>
    <w:p w14:paraId="3383DE91" w14:textId="77777777" w:rsidR="00E126A1" w:rsidRPr="00F01CA9" w:rsidRDefault="00E126A1" w:rsidP="00E126A1">
      <w:pPr>
        <w:pStyle w:val="Listecouleur-Accent11"/>
        <w:ind w:left="0"/>
        <w:jc w:val="center"/>
        <w:rPr>
          <w:rFonts w:ascii="Times New Roman" w:hAnsi="Times New Roman"/>
          <w:b/>
          <w:bCs/>
          <w:sz w:val="48"/>
          <w:szCs w:val="48"/>
        </w:rPr>
      </w:pPr>
      <w:r w:rsidRPr="00F01CA9">
        <w:rPr>
          <w:rFonts w:ascii="Times New Roman" w:hAnsi="Times New Roman"/>
          <w:b/>
          <w:bCs/>
          <w:sz w:val="48"/>
          <w:szCs w:val="48"/>
        </w:rPr>
        <w:t>TRAVAIL DE RECHERCHE</w:t>
      </w:r>
    </w:p>
    <w:p w14:paraId="64FE38F0" w14:textId="1BB29069" w:rsidR="00E126A1" w:rsidRDefault="00E126A1" w:rsidP="00E126A1">
      <w:pPr>
        <w:pStyle w:val="Listecouleur-Accent11"/>
        <w:ind w:left="0"/>
        <w:jc w:val="both"/>
        <w:rPr>
          <w:rFonts w:ascii="Times New Roman" w:hAnsi="Times New Roman"/>
          <w:sz w:val="40"/>
          <w:szCs w:val="40"/>
        </w:rPr>
      </w:pPr>
    </w:p>
    <w:p w14:paraId="2C5ACA69" w14:textId="3213F5D0" w:rsidR="00D279B9" w:rsidRDefault="00D279B9" w:rsidP="00E126A1">
      <w:pPr>
        <w:pStyle w:val="Listecouleur-Accent11"/>
        <w:ind w:left="0"/>
        <w:jc w:val="both"/>
        <w:rPr>
          <w:rFonts w:ascii="Times New Roman" w:hAnsi="Times New Roman"/>
          <w:sz w:val="40"/>
          <w:szCs w:val="40"/>
        </w:rPr>
      </w:pPr>
    </w:p>
    <w:p w14:paraId="42C9F3F8" w14:textId="77777777" w:rsidR="00D279B9" w:rsidRPr="00F01CA9" w:rsidRDefault="00D279B9" w:rsidP="00E126A1">
      <w:pPr>
        <w:pStyle w:val="Listecouleur-Accent11"/>
        <w:ind w:left="0"/>
        <w:jc w:val="both"/>
        <w:rPr>
          <w:rFonts w:ascii="Times New Roman" w:hAnsi="Times New Roman"/>
          <w:sz w:val="40"/>
          <w:szCs w:val="40"/>
        </w:rPr>
      </w:pPr>
    </w:p>
    <w:p w14:paraId="088C81A5" w14:textId="77777777" w:rsidR="00D279B9" w:rsidRPr="007E4D69" w:rsidRDefault="00D279B9">
      <w:pPr>
        <w:pStyle w:val="Listecouleur-Accent11"/>
        <w:numPr>
          <w:ilvl w:val="0"/>
          <w:numId w:val="20"/>
        </w:numPr>
        <w:spacing w:line="240" w:lineRule="auto"/>
        <w:ind w:left="1134" w:hanging="850"/>
        <w:contextualSpacing w:val="0"/>
        <w:jc w:val="both"/>
        <w:rPr>
          <w:rFonts w:ascii="Times New Roman" w:hAnsi="Times New Roman"/>
          <w:sz w:val="32"/>
          <w:szCs w:val="32"/>
        </w:rPr>
      </w:pPr>
      <w:r w:rsidRPr="007E4D69">
        <w:rPr>
          <w:rFonts w:ascii="Times New Roman" w:hAnsi="Times New Roman"/>
          <w:sz w:val="32"/>
          <w:szCs w:val="32"/>
        </w:rPr>
        <w:t>RESUME</w:t>
      </w:r>
    </w:p>
    <w:p w14:paraId="11564A7F" w14:textId="77777777" w:rsidR="00D279B9" w:rsidRPr="007E4D69" w:rsidRDefault="00D279B9">
      <w:pPr>
        <w:pStyle w:val="Listecouleur-Accent11"/>
        <w:numPr>
          <w:ilvl w:val="0"/>
          <w:numId w:val="20"/>
        </w:numPr>
        <w:spacing w:line="240" w:lineRule="auto"/>
        <w:ind w:left="1134" w:hanging="850"/>
        <w:contextualSpacing w:val="0"/>
        <w:jc w:val="both"/>
        <w:rPr>
          <w:rFonts w:ascii="Times New Roman" w:hAnsi="Times New Roman"/>
          <w:sz w:val="32"/>
          <w:szCs w:val="32"/>
        </w:rPr>
      </w:pPr>
      <w:r w:rsidRPr="007E4D69">
        <w:rPr>
          <w:rFonts w:ascii="Times New Roman" w:hAnsi="Times New Roman"/>
          <w:sz w:val="32"/>
          <w:szCs w:val="32"/>
        </w:rPr>
        <w:t xml:space="preserve">MEMOIRE DE DES  </w:t>
      </w:r>
    </w:p>
    <w:p w14:paraId="36749C6A" w14:textId="77777777" w:rsidR="00D279B9" w:rsidRPr="007E4D69" w:rsidRDefault="00D279B9" w:rsidP="00D279B9">
      <w:pPr>
        <w:pStyle w:val="Listecouleur-Accent11"/>
        <w:spacing w:line="240" w:lineRule="auto"/>
        <w:ind w:left="0"/>
        <w:contextualSpacing w:val="0"/>
        <w:jc w:val="both"/>
        <w:rPr>
          <w:rFonts w:ascii="Times New Roman" w:hAnsi="Times New Roman"/>
          <w:sz w:val="44"/>
          <w:szCs w:val="44"/>
        </w:rPr>
        <w:sectPr w:rsidR="00D279B9" w:rsidRPr="007E4D69" w:rsidSect="00442D4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165360C" w14:textId="22D721F5" w:rsidR="00E126A1" w:rsidRPr="00E126A1" w:rsidRDefault="00E126A1" w:rsidP="00DE102E">
      <w:pPr>
        <w:jc w:val="both"/>
        <w:rPr>
          <w:rFonts w:ascii="Times New Roman" w:hAnsi="Times New Roman"/>
          <w:color w:val="0F243E"/>
          <w:sz w:val="32"/>
          <w:szCs w:val="32"/>
        </w:rPr>
      </w:pPr>
    </w:p>
    <w:p w14:paraId="291298DC" w14:textId="22A661AC" w:rsidR="00E126A1" w:rsidRPr="00750F45" w:rsidRDefault="00E126A1">
      <w:pPr>
        <w:numPr>
          <w:ilvl w:val="0"/>
          <w:numId w:val="8"/>
        </w:numPr>
        <w:jc w:val="both"/>
        <w:rPr>
          <w:rFonts w:ascii="Times New Roman" w:hAnsi="Times New Roman"/>
          <w:b/>
          <w:bCs/>
          <w:sz w:val="32"/>
          <w:szCs w:val="32"/>
          <w:u w:val="single"/>
        </w:rPr>
      </w:pPr>
      <w:r w:rsidRPr="00750F45">
        <w:rPr>
          <w:rFonts w:ascii="Times New Roman" w:hAnsi="Times New Roman"/>
          <w:b/>
          <w:bCs/>
          <w:color w:val="0F243E"/>
          <w:sz w:val="32"/>
          <w:szCs w:val="32"/>
          <w:u w:val="single"/>
        </w:rPr>
        <w:t>RESUME</w:t>
      </w:r>
    </w:p>
    <w:p w14:paraId="63FDCA71" w14:textId="2036C7A1" w:rsidR="00E126A1" w:rsidRDefault="00E126A1" w:rsidP="00E126A1">
      <w:pPr>
        <w:jc w:val="both"/>
        <w:rPr>
          <w:rFonts w:ascii="Times New Roman" w:hAnsi="Times New Roman"/>
          <w:sz w:val="32"/>
          <w:szCs w:val="32"/>
          <w:u w:val="single"/>
        </w:rPr>
      </w:pPr>
    </w:p>
    <w:p w14:paraId="709528C7" w14:textId="254A4A76" w:rsidR="00E126A1" w:rsidRDefault="00E126A1" w:rsidP="00E126A1">
      <w:pPr>
        <w:jc w:val="both"/>
        <w:rPr>
          <w:rFonts w:ascii="Times New Roman" w:hAnsi="Times New Roman"/>
          <w:sz w:val="32"/>
          <w:szCs w:val="32"/>
          <w:u w:val="single"/>
        </w:rPr>
      </w:pPr>
    </w:p>
    <w:p w14:paraId="52ECB8DB" w14:textId="77777777" w:rsidR="00E126A1" w:rsidRDefault="00E126A1" w:rsidP="00E126A1">
      <w:pPr>
        <w:jc w:val="both"/>
        <w:rPr>
          <w:rFonts w:ascii="Cambria" w:hAnsi="Cambria"/>
          <w:color w:val="0F243E"/>
          <w:sz w:val="32"/>
          <w:szCs w:val="32"/>
        </w:rPr>
      </w:pPr>
      <w:r>
        <w:rPr>
          <w:rFonts w:ascii="Times New Roman" w:hAnsi="Times New Roman"/>
          <w:color w:val="0F243E"/>
          <w:sz w:val="32"/>
          <w:szCs w:val="32"/>
        </w:rPr>
        <w:t>Titre</w:t>
      </w:r>
      <w:r w:rsidRPr="00A14CB4">
        <w:rPr>
          <w:rFonts w:ascii="Times New Roman" w:hAnsi="Times New Roman"/>
          <w:color w:val="0F243E"/>
          <w:sz w:val="32"/>
          <w:szCs w:val="32"/>
        </w:rPr>
        <w:t> :</w:t>
      </w:r>
      <w:r>
        <w:rPr>
          <w:rFonts w:ascii="Cambria" w:hAnsi="Cambria"/>
          <w:color w:val="0F243E"/>
          <w:sz w:val="32"/>
          <w:szCs w:val="32"/>
        </w:rPr>
        <w:t xml:space="preserve"> ………………………………………………………………….</w:t>
      </w:r>
    </w:p>
    <w:p w14:paraId="5E7C9694" w14:textId="77777777" w:rsidR="00E126A1" w:rsidRPr="00A14CB4" w:rsidRDefault="00E126A1" w:rsidP="00E126A1">
      <w:pPr>
        <w:jc w:val="both"/>
        <w:rPr>
          <w:rFonts w:ascii="Times New Roman" w:hAnsi="Times New Roman"/>
          <w:color w:val="0F243E"/>
          <w:sz w:val="32"/>
          <w:szCs w:val="32"/>
        </w:rPr>
      </w:pPr>
    </w:p>
    <w:p w14:paraId="6CA9909E" w14:textId="77777777" w:rsidR="00E126A1" w:rsidRPr="00A14CB4" w:rsidRDefault="00E126A1" w:rsidP="00E126A1">
      <w:pPr>
        <w:tabs>
          <w:tab w:val="left" w:pos="1820"/>
        </w:tabs>
        <w:jc w:val="both"/>
        <w:rPr>
          <w:rFonts w:ascii="Times New Roman" w:hAnsi="Times New Roman"/>
          <w:color w:val="0F243E"/>
          <w:sz w:val="32"/>
          <w:szCs w:val="32"/>
        </w:rPr>
      </w:pPr>
      <w:r w:rsidRPr="00A14CB4">
        <w:rPr>
          <w:rFonts w:ascii="Times New Roman" w:hAnsi="Times New Roman"/>
          <w:color w:val="0F243E"/>
          <w:sz w:val="32"/>
          <w:szCs w:val="32"/>
        </w:rPr>
        <w:t xml:space="preserve">Résumé : </w:t>
      </w:r>
      <w:r w:rsidRPr="00A14CB4">
        <w:rPr>
          <w:rFonts w:ascii="Times New Roman" w:hAnsi="Times New Roman"/>
          <w:color w:val="0F243E"/>
          <w:sz w:val="32"/>
          <w:szCs w:val="32"/>
        </w:rPr>
        <w:tab/>
      </w:r>
      <w:r w:rsidRPr="00A14CB4">
        <w:rPr>
          <w:rFonts w:ascii="Times New Roman" w:hAnsi="Times New Roman"/>
          <w:i/>
          <w:color w:val="0F243E"/>
          <w:sz w:val="32"/>
          <w:szCs w:val="32"/>
        </w:rPr>
        <w:t>200 à 300 mots max</w:t>
      </w:r>
    </w:p>
    <w:p w14:paraId="2E176790" w14:textId="77777777" w:rsidR="00E126A1" w:rsidRDefault="00E126A1" w:rsidP="00E126A1">
      <w:pPr>
        <w:jc w:val="both"/>
        <w:rPr>
          <w:rFonts w:ascii="Times New Roman" w:hAnsi="Times New Roman"/>
          <w:sz w:val="32"/>
          <w:szCs w:val="32"/>
          <w:u w:val="single"/>
        </w:rPr>
      </w:pPr>
    </w:p>
    <w:p w14:paraId="14866C4F" w14:textId="4915C4F7" w:rsidR="00AC2753" w:rsidRDefault="00AC2753" w:rsidP="00E126A1">
      <w:p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(Situation clinique : récit)</w:t>
      </w:r>
    </w:p>
    <w:p w14:paraId="772A5D97" w14:textId="462F02AC" w:rsidR="00E126A1" w:rsidRPr="00E126A1" w:rsidRDefault="00E126A1" w:rsidP="00E126A1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E126A1">
        <w:rPr>
          <w:rFonts w:ascii="Times New Roman" w:hAnsi="Times New Roman"/>
          <w:b/>
          <w:bCs/>
          <w:sz w:val="28"/>
          <w:szCs w:val="28"/>
        </w:rPr>
        <w:t xml:space="preserve">Introduction </w:t>
      </w:r>
    </w:p>
    <w:p w14:paraId="4A06E381" w14:textId="13DE3A44" w:rsidR="00E126A1" w:rsidRPr="00E126A1" w:rsidRDefault="00E126A1" w:rsidP="00E126A1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E126A1">
        <w:rPr>
          <w:rFonts w:ascii="Times New Roman" w:hAnsi="Times New Roman"/>
          <w:b/>
          <w:bCs/>
          <w:sz w:val="28"/>
          <w:szCs w:val="28"/>
        </w:rPr>
        <w:t>Matériel et méthode</w:t>
      </w:r>
    </w:p>
    <w:p w14:paraId="70A673F1" w14:textId="6F9E3949" w:rsidR="00E126A1" w:rsidRPr="00E126A1" w:rsidRDefault="00E126A1" w:rsidP="00E126A1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E126A1">
        <w:rPr>
          <w:rFonts w:ascii="Times New Roman" w:hAnsi="Times New Roman"/>
          <w:b/>
          <w:bCs/>
          <w:sz w:val="28"/>
          <w:szCs w:val="28"/>
        </w:rPr>
        <w:t xml:space="preserve">Résultats </w:t>
      </w:r>
    </w:p>
    <w:p w14:paraId="2408A559" w14:textId="7D625CA3" w:rsidR="00E126A1" w:rsidRPr="00E126A1" w:rsidRDefault="00E126A1" w:rsidP="00E126A1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E126A1">
        <w:rPr>
          <w:rFonts w:ascii="Times New Roman" w:hAnsi="Times New Roman"/>
          <w:b/>
          <w:bCs/>
          <w:sz w:val="28"/>
          <w:szCs w:val="28"/>
        </w:rPr>
        <w:t xml:space="preserve">Discussion </w:t>
      </w:r>
    </w:p>
    <w:p w14:paraId="4188CC88" w14:textId="2BE20418" w:rsidR="00E126A1" w:rsidRDefault="00E126A1" w:rsidP="00E126A1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E126A1">
        <w:rPr>
          <w:rFonts w:ascii="Times New Roman" w:hAnsi="Times New Roman"/>
          <w:b/>
          <w:bCs/>
          <w:sz w:val="28"/>
          <w:szCs w:val="28"/>
        </w:rPr>
        <w:t>Conclusion</w:t>
      </w:r>
    </w:p>
    <w:p w14:paraId="0D5F4C93" w14:textId="1C0954C8" w:rsidR="004357E9" w:rsidRDefault="004357E9" w:rsidP="00E126A1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2D064B08" w14:textId="6332219A" w:rsidR="004357E9" w:rsidRDefault="004357E9" w:rsidP="00E126A1">
      <w:pPr>
        <w:jc w:val="both"/>
        <w:rPr>
          <w:rFonts w:ascii="Times New Roman" w:hAnsi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</w:rPr>
        <w:t>Ou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1540040A" w14:textId="53E7A71C" w:rsidR="00AC2753" w:rsidRDefault="00AC2753" w:rsidP="00E126A1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7902AED7" w14:textId="71DB9A5E" w:rsidR="00AC2753" w:rsidRDefault="00AC2753" w:rsidP="00E126A1">
      <w:p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(Situation clinique : récit)</w:t>
      </w:r>
    </w:p>
    <w:p w14:paraId="10BE07AE" w14:textId="2ADA1896" w:rsidR="00AC2753" w:rsidRDefault="00AC2753" w:rsidP="00E126A1">
      <w:p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Problématiques initiales parmi 6 thématiques</w:t>
      </w:r>
    </w:p>
    <w:p w14:paraId="0BEDFE8C" w14:textId="14E63A2C" w:rsidR="00AC2753" w:rsidRDefault="00AC2753" w:rsidP="00E126A1">
      <w:p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Résolution des problématiques</w:t>
      </w:r>
    </w:p>
    <w:p w14:paraId="5F527775" w14:textId="055B15B1" w:rsidR="00AC2753" w:rsidRDefault="00AC2753" w:rsidP="00E126A1">
      <w:p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Synthèse</w:t>
      </w:r>
    </w:p>
    <w:p w14:paraId="19E3E765" w14:textId="38681270" w:rsidR="00AC2753" w:rsidRDefault="00AC2753" w:rsidP="00E126A1">
      <w:p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Évolution</w:t>
      </w:r>
    </w:p>
    <w:p w14:paraId="0B981CB6" w14:textId="4ADA9D28" w:rsidR="00AC2753" w:rsidRDefault="00AC2753" w:rsidP="00E126A1">
      <w:p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Ouverture </w:t>
      </w:r>
    </w:p>
    <w:p w14:paraId="090F5192" w14:textId="77777777" w:rsidR="00E126A1" w:rsidRPr="00E126A1" w:rsidRDefault="00E126A1" w:rsidP="00E126A1">
      <w:pPr>
        <w:jc w:val="both"/>
        <w:rPr>
          <w:rFonts w:ascii="Times New Roman" w:hAnsi="Times New Roman"/>
          <w:sz w:val="24"/>
          <w:szCs w:val="24"/>
        </w:rPr>
      </w:pPr>
    </w:p>
    <w:p w14:paraId="0D9BCADA" w14:textId="77777777" w:rsidR="00E126A1" w:rsidRDefault="00E126A1" w:rsidP="00E126A1">
      <w:pPr>
        <w:jc w:val="both"/>
        <w:rPr>
          <w:rFonts w:ascii="Times New Roman" w:hAnsi="Times New Roman"/>
          <w:sz w:val="32"/>
          <w:szCs w:val="32"/>
          <w:u w:val="single"/>
        </w:rPr>
        <w:sectPr w:rsidR="00E126A1" w:rsidSect="00442D4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67A66F4" w14:textId="10CC6DC5" w:rsidR="00E126A1" w:rsidRPr="00750F45" w:rsidRDefault="00E126A1" w:rsidP="00E126A1">
      <w:pPr>
        <w:jc w:val="both"/>
        <w:rPr>
          <w:rFonts w:ascii="Times New Roman" w:hAnsi="Times New Roman"/>
          <w:b/>
          <w:bCs/>
          <w:sz w:val="32"/>
          <w:szCs w:val="32"/>
          <w:u w:val="single"/>
        </w:rPr>
      </w:pPr>
    </w:p>
    <w:p w14:paraId="6853D868" w14:textId="77984EC3" w:rsidR="008D49C2" w:rsidRPr="00750F45" w:rsidRDefault="00BD1D5D">
      <w:pPr>
        <w:numPr>
          <w:ilvl w:val="0"/>
          <w:numId w:val="8"/>
        </w:numPr>
        <w:jc w:val="both"/>
        <w:rPr>
          <w:rFonts w:ascii="Times New Roman" w:hAnsi="Times New Roman"/>
          <w:b/>
          <w:bCs/>
          <w:sz w:val="32"/>
          <w:szCs w:val="32"/>
          <w:u w:val="single"/>
        </w:rPr>
      </w:pPr>
      <w:r w:rsidRPr="00750F45">
        <w:rPr>
          <w:rFonts w:ascii="Times New Roman" w:hAnsi="Times New Roman"/>
          <w:b/>
          <w:bCs/>
          <w:color w:val="0F243E"/>
          <w:sz w:val="32"/>
          <w:szCs w:val="32"/>
          <w:u w:val="single"/>
        </w:rPr>
        <w:t>MEMOIRE POUR LA SOUTENANCE DU DES DE MEDECINE GENERALE :</w:t>
      </w:r>
    </w:p>
    <w:p w14:paraId="73A1F2EE" w14:textId="776F6B4C" w:rsidR="00773717" w:rsidRPr="008E70BD" w:rsidRDefault="0077371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560" w:lineRule="atLeast"/>
        <w:rPr>
          <w:rFonts w:ascii="Times New Roman" w:hAnsi="Times New Roman"/>
          <w:color w:val="000000"/>
          <w:sz w:val="32"/>
          <w:szCs w:val="32"/>
          <w:lang w:eastAsia="fr-FR"/>
        </w:rPr>
      </w:pPr>
      <w:r w:rsidRPr="008E70BD">
        <w:rPr>
          <w:rFonts w:ascii="Times New Roman" w:hAnsi="Times New Roman"/>
          <w:b/>
          <w:color w:val="000000"/>
          <w:sz w:val="32"/>
          <w:szCs w:val="32"/>
          <w:lang w:eastAsia="fr-FR"/>
        </w:rPr>
        <w:t>Le sujet </w:t>
      </w:r>
      <w:r w:rsidRPr="008E70BD">
        <w:rPr>
          <w:rFonts w:ascii="Times New Roman" w:hAnsi="Times New Roman"/>
          <w:color w:val="000000"/>
          <w:sz w:val="32"/>
          <w:szCs w:val="32"/>
          <w:lang w:eastAsia="fr-FR"/>
        </w:rPr>
        <w:t xml:space="preserve">: </w:t>
      </w:r>
      <w:r w:rsidR="00FD35E3">
        <w:rPr>
          <w:rFonts w:ascii="Times New Roman" w:hAnsi="Times New Roman"/>
          <w:color w:val="000000"/>
          <w:sz w:val="32"/>
          <w:szCs w:val="32"/>
          <w:lang w:eastAsia="fr-FR"/>
        </w:rPr>
        <w:t>4</w:t>
      </w:r>
      <w:r w:rsidRPr="008E70BD">
        <w:rPr>
          <w:rFonts w:ascii="Times New Roman" w:hAnsi="Times New Roman"/>
          <w:color w:val="000000"/>
          <w:sz w:val="32"/>
          <w:szCs w:val="32"/>
          <w:lang w:eastAsia="fr-FR"/>
        </w:rPr>
        <w:t xml:space="preserve"> possibilités </w:t>
      </w:r>
    </w:p>
    <w:p w14:paraId="70702915" w14:textId="77777777" w:rsidR="00FD35E3" w:rsidRDefault="00FD35E3" w:rsidP="00FD35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color w:val="4472C4"/>
          <w:sz w:val="28"/>
          <w:szCs w:val="28"/>
          <w:u w:val="single"/>
          <w:lang w:eastAsia="fr-FR"/>
        </w:rPr>
      </w:pPr>
    </w:p>
    <w:p w14:paraId="26F19CE8" w14:textId="3F108F09" w:rsidR="00773717" w:rsidRPr="001459BD" w:rsidRDefault="00773717" w:rsidP="00FD35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color w:val="4472C4"/>
          <w:sz w:val="28"/>
          <w:szCs w:val="28"/>
          <w:lang w:eastAsia="fr-FR"/>
        </w:rPr>
      </w:pPr>
      <w:r w:rsidRPr="001459BD">
        <w:rPr>
          <w:rFonts w:ascii="Times New Roman" w:hAnsi="Times New Roman"/>
          <w:b/>
          <w:i/>
          <w:color w:val="4472C4"/>
          <w:sz w:val="28"/>
          <w:szCs w:val="28"/>
          <w:u w:val="single"/>
          <w:lang w:eastAsia="fr-FR"/>
        </w:rPr>
        <w:t>1</w:t>
      </w:r>
      <w:r w:rsidR="001459BD" w:rsidRPr="001459BD">
        <w:rPr>
          <w:rFonts w:ascii="Times New Roman" w:hAnsi="Times New Roman"/>
          <w:b/>
          <w:i/>
          <w:color w:val="4472C4"/>
          <w:sz w:val="28"/>
          <w:szCs w:val="28"/>
          <w:u w:val="single"/>
          <w:vertAlign w:val="superscript"/>
          <w:lang w:eastAsia="fr-FR"/>
        </w:rPr>
        <w:t>ère</w:t>
      </w:r>
      <w:r w:rsidRPr="001459BD">
        <w:rPr>
          <w:rFonts w:ascii="Times New Roman" w:hAnsi="Times New Roman"/>
          <w:b/>
          <w:i/>
          <w:color w:val="4472C4"/>
          <w:sz w:val="28"/>
          <w:szCs w:val="28"/>
          <w:u w:val="single"/>
          <w:lang w:eastAsia="fr-FR"/>
        </w:rPr>
        <w:t xml:space="preserve"> possibilité</w:t>
      </w:r>
      <w:r w:rsidR="001459BD" w:rsidRPr="001459BD">
        <w:rPr>
          <w:rFonts w:ascii="Times New Roman" w:hAnsi="Times New Roman"/>
          <w:b/>
          <w:i/>
          <w:color w:val="4472C4"/>
          <w:sz w:val="28"/>
          <w:szCs w:val="28"/>
          <w:u w:val="single"/>
          <w:lang w:eastAsia="fr-FR"/>
        </w:rPr>
        <w:t> :</w:t>
      </w:r>
      <w:r w:rsidRPr="001459BD">
        <w:rPr>
          <w:rFonts w:ascii="Times New Roman" w:hAnsi="Times New Roman"/>
          <w:b/>
          <w:i/>
          <w:color w:val="4472C4"/>
          <w:sz w:val="28"/>
          <w:szCs w:val="28"/>
          <w:u w:val="single"/>
          <w:lang w:eastAsia="fr-FR"/>
        </w:rPr>
        <w:t xml:space="preserve"> le mémoire peut être </w:t>
      </w:r>
      <w:r w:rsidR="001459BD" w:rsidRPr="001459BD">
        <w:rPr>
          <w:rFonts w:ascii="Times New Roman" w:hAnsi="Times New Roman"/>
          <w:b/>
          <w:i/>
          <w:color w:val="4472C4"/>
          <w:sz w:val="28"/>
          <w:szCs w:val="28"/>
          <w:u w:val="single"/>
          <w:lang w:eastAsia="fr-FR"/>
        </w:rPr>
        <w:t>i</w:t>
      </w:r>
      <w:r w:rsidRPr="001459BD">
        <w:rPr>
          <w:rFonts w:ascii="Times New Roman" w:hAnsi="Times New Roman"/>
          <w:b/>
          <w:i/>
          <w:color w:val="4472C4"/>
          <w:sz w:val="28"/>
          <w:szCs w:val="28"/>
          <w:u w:val="single"/>
          <w:lang w:eastAsia="fr-FR"/>
        </w:rPr>
        <w:t xml:space="preserve">ssu d’une </w:t>
      </w:r>
      <w:r w:rsidR="00205508">
        <w:rPr>
          <w:rFonts w:ascii="Times New Roman" w:hAnsi="Times New Roman"/>
          <w:b/>
          <w:i/>
          <w:color w:val="4472C4"/>
          <w:sz w:val="28"/>
          <w:szCs w:val="28"/>
          <w:u w:val="single"/>
          <w:lang w:eastAsia="fr-FR"/>
        </w:rPr>
        <w:t xml:space="preserve">nouvelle </w:t>
      </w:r>
      <w:r w:rsidRPr="001459BD">
        <w:rPr>
          <w:rFonts w:ascii="Times New Roman" w:hAnsi="Times New Roman"/>
          <w:b/>
          <w:bCs/>
          <w:i/>
          <w:color w:val="4472C4"/>
          <w:sz w:val="28"/>
          <w:szCs w:val="28"/>
          <w:u w:val="single"/>
          <w:lang w:eastAsia="fr-FR"/>
        </w:rPr>
        <w:t xml:space="preserve">situation clinique </w:t>
      </w:r>
      <w:r w:rsidRPr="001459BD">
        <w:rPr>
          <w:rFonts w:ascii="Times New Roman" w:hAnsi="Times New Roman"/>
          <w:b/>
          <w:i/>
          <w:color w:val="4472C4"/>
          <w:sz w:val="28"/>
          <w:szCs w:val="28"/>
          <w:u w:val="single"/>
          <w:lang w:eastAsia="fr-FR"/>
        </w:rPr>
        <w:t xml:space="preserve">rencontrée en stage </w:t>
      </w:r>
    </w:p>
    <w:p w14:paraId="7017E946" w14:textId="62578DF2" w:rsidR="00FD35E3" w:rsidRDefault="00FD35E3">
      <w:pPr>
        <w:pStyle w:val="Paragraphedeliste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color w:val="4472C4"/>
          <w:sz w:val="24"/>
          <w:szCs w:val="24"/>
          <w:lang w:eastAsia="fr-FR"/>
        </w:rPr>
      </w:pPr>
      <w:r w:rsidRPr="00FD35E3">
        <w:rPr>
          <w:rFonts w:ascii="Times New Roman" w:hAnsi="Times New Roman"/>
          <w:b/>
          <w:i/>
          <w:color w:val="4472C4"/>
          <w:sz w:val="24"/>
          <w:szCs w:val="24"/>
          <w:lang w:eastAsia="fr-FR"/>
        </w:rPr>
        <w:t>N’a</w:t>
      </w:r>
      <w:r w:rsidR="00F01CA9" w:rsidRPr="00FD35E3">
        <w:rPr>
          <w:rFonts w:ascii="Times New Roman" w:hAnsi="Times New Roman"/>
          <w:b/>
          <w:i/>
          <w:color w:val="4472C4"/>
          <w:sz w:val="24"/>
          <w:szCs w:val="24"/>
          <w:lang w:eastAsia="fr-FR"/>
        </w:rPr>
        <w:t>yant</w:t>
      </w:r>
      <w:r w:rsidRPr="00FD35E3">
        <w:rPr>
          <w:rFonts w:ascii="Times New Roman" w:hAnsi="Times New Roman"/>
          <w:b/>
          <w:i/>
          <w:color w:val="4472C4"/>
          <w:sz w:val="24"/>
          <w:szCs w:val="24"/>
          <w:lang w:eastAsia="fr-FR"/>
        </w:rPr>
        <w:t xml:space="preserve"> pas</w:t>
      </w:r>
      <w:r w:rsidR="00F01CA9" w:rsidRPr="00FD35E3">
        <w:rPr>
          <w:rFonts w:ascii="Times New Roman" w:hAnsi="Times New Roman"/>
          <w:b/>
          <w:i/>
          <w:color w:val="4472C4"/>
          <w:sz w:val="24"/>
          <w:szCs w:val="24"/>
          <w:lang w:eastAsia="fr-FR"/>
        </w:rPr>
        <w:t xml:space="preserve"> fait l’objet d’un RSCA</w:t>
      </w:r>
    </w:p>
    <w:p w14:paraId="53ED5BB3" w14:textId="2E5ECDF9" w:rsidR="00AC4E5F" w:rsidRDefault="00AC4E5F">
      <w:pPr>
        <w:pStyle w:val="Paragraphedeliste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color w:val="4472C4"/>
          <w:sz w:val="24"/>
          <w:szCs w:val="24"/>
          <w:lang w:eastAsia="fr-FR"/>
        </w:rPr>
      </w:pPr>
      <w:r>
        <w:rPr>
          <w:rFonts w:ascii="Times New Roman" w:hAnsi="Times New Roman"/>
          <w:b/>
          <w:i/>
          <w:color w:val="4472C4"/>
          <w:sz w:val="24"/>
          <w:szCs w:val="24"/>
          <w:lang w:eastAsia="fr-FR"/>
        </w:rPr>
        <w:t>Présentation de la situation clinique et justification de son choix</w:t>
      </w:r>
    </w:p>
    <w:p w14:paraId="061089AD" w14:textId="3AEB360D" w:rsidR="00AC4E5F" w:rsidRPr="00FD35E3" w:rsidRDefault="00AC4E5F">
      <w:pPr>
        <w:pStyle w:val="Paragraphedeliste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color w:val="4472C4"/>
          <w:sz w:val="24"/>
          <w:szCs w:val="24"/>
          <w:lang w:eastAsia="fr-FR"/>
        </w:rPr>
      </w:pPr>
      <w:r>
        <w:rPr>
          <w:rFonts w:ascii="Times New Roman" w:hAnsi="Times New Roman"/>
          <w:b/>
          <w:i/>
          <w:color w:val="4472C4"/>
          <w:sz w:val="24"/>
          <w:szCs w:val="24"/>
          <w:lang w:eastAsia="fr-FR"/>
        </w:rPr>
        <w:t>Problématisation et choix d’une question de recherche</w:t>
      </w:r>
    </w:p>
    <w:p w14:paraId="637DC3BD" w14:textId="54B93A30" w:rsidR="00FD35E3" w:rsidRPr="00FD35E3" w:rsidRDefault="00FD35E3">
      <w:pPr>
        <w:pStyle w:val="Paragraphedeliste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color w:val="4472C4"/>
          <w:sz w:val="24"/>
          <w:szCs w:val="24"/>
          <w:lang w:eastAsia="fr-FR"/>
        </w:rPr>
      </w:pPr>
      <w:r w:rsidRPr="00FD35E3">
        <w:rPr>
          <w:rFonts w:ascii="Times New Roman" w:hAnsi="Times New Roman"/>
          <w:b/>
          <w:i/>
          <w:color w:val="4472C4"/>
          <w:sz w:val="24"/>
          <w:szCs w:val="24"/>
          <w:lang w:eastAsia="fr-FR"/>
        </w:rPr>
        <w:t xml:space="preserve">La réponse à </w:t>
      </w:r>
      <w:r w:rsidR="00AC4E5F">
        <w:rPr>
          <w:rFonts w:ascii="Times New Roman" w:hAnsi="Times New Roman"/>
          <w:b/>
          <w:i/>
          <w:color w:val="4472C4"/>
          <w:sz w:val="24"/>
          <w:szCs w:val="24"/>
          <w:lang w:eastAsia="fr-FR"/>
        </w:rPr>
        <w:t>la</w:t>
      </w:r>
      <w:r w:rsidRPr="00FD35E3">
        <w:rPr>
          <w:rFonts w:ascii="Times New Roman" w:hAnsi="Times New Roman"/>
          <w:b/>
          <w:i/>
          <w:color w:val="4472C4"/>
          <w:sz w:val="24"/>
          <w:szCs w:val="24"/>
          <w:lang w:eastAsia="fr-FR"/>
        </w:rPr>
        <w:t xml:space="preserve"> problématique spécifique de la médecine générale est abordée p</w:t>
      </w:r>
      <w:r w:rsidR="00773717" w:rsidRPr="00FD35E3">
        <w:rPr>
          <w:rFonts w:ascii="Times New Roman" w:hAnsi="Times New Roman"/>
          <w:b/>
          <w:i/>
          <w:color w:val="4472C4"/>
          <w:sz w:val="24"/>
          <w:szCs w:val="24"/>
          <w:lang w:eastAsia="fr-FR"/>
        </w:rPr>
        <w:t xml:space="preserve">ar une </w:t>
      </w:r>
      <w:r w:rsidR="00205508" w:rsidRPr="00205508">
        <w:rPr>
          <w:rFonts w:ascii="Times New Roman" w:hAnsi="Times New Roman"/>
          <w:b/>
          <w:i/>
          <w:color w:val="4472C4"/>
          <w:sz w:val="24"/>
          <w:szCs w:val="24"/>
          <w:u w:val="single"/>
          <w:lang w:eastAsia="fr-FR"/>
        </w:rPr>
        <w:t>R</w:t>
      </w:r>
      <w:r w:rsidR="00773717" w:rsidRPr="00205508">
        <w:rPr>
          <w:rFonts w:ascii="Times New Roman" w:hAnsi="Times New Roman"/>
          <w:b/>
          <w:i/>
          <w:color w:val="4472C4"/>
          <w:sz w:val="24"/>
          <w:szCs w:val="24"/>
          <w:u w:val="single"/>
          <w:lang w:eastAsia="fr-FR"/>
        </w:rPr>
        <w:t>e</w:t>
      </w:r>
      <w:r w:rsidR="00E126A1" w:rsidRPr="00205508">
        <w:rPr>
          <w:rFonts w:ascii="Times New Roman" w:hAnsi="Times New Roman"/>
          <w:b/>
          <w:i/>
          <w:color w:val="4472C4"/>
          <w:sz w:val="24"/>
          <w:szCs w:val="24"/>
          <w:u w:val="single"/>
          <w:lang w:eastAsia="fr-FR"/>
        </w:rPr>
        <w:t>vue</w:t>
      </w:r>
      <w:r w:rsidR="00773717" w:rsidRPr="00205508">
        <w:rPr>
          <w:rFonts w:ascii="Times New Roman" w:hAnsi="Times New Roman"/>
          <w:b/>
          <w:i/>
          <w:color w:val="4472C4"/>
          <w:sz w:val="24"/>
          <w:szCs w:val="24"/>
          <w:u w:val="single"/>
          <w:lang w:eastAsia="fr-FR"/>
        </w:rPr>
        <w:t xml:space="preserve"> narrative de la littérature</w:t>
      </w:r>
      <w:r w:rsidRPr="00FD35E3">
        <w:rPr>
          <w:rFonts w:ascii="Times New Roman" w:hAnsi="Times New Roman"/>
          <w:b/>
          <w:i/>
          <w:color w:val="4472C4"/>
          <w:sz w:val="24"/>
          <w:szCs w:val="24"/>
          <w:lang w:eastAsia="fr-FR"/>
        </w:rPr>
        <w:t> :</w:t>
      </w:r>
    </w:p>
    <w:p w14:paraId="524C8569" w14:textId="77777777" w:rsidR="00FD35E3" w:rsidRPr="00FD35E3" w:rsidRDefault="00FD35E3">
      <w:pPr>
        <w:pStyle w:val="Paragraphedeliste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color w:val="4472C4"/>
          <w:sz w:val="24"/>
          <w:szCs w:val="24"/>
          <w:lang w:eastAsia="fr-FR"/>
        </w:rPr>
      </w:pPr>
      <w:r w:rsidRPr="00FD35E3">
        <w:rPr>
          <w:rFonts w:ascii="Times New Roman" w:hAnsi="Times New Roman"/>
          <w:b/>
          <w:i/>
          <w:color w:val="4472C4"/>
          <w:sz w:val="24"/>
          <w:szCs w:val="24"/>
          <w:lang w:eastAsia="fr-FR"/>
        </w:rPr>
        <w:t>Avec</w:t>
      </w:r>
      <w:r w:rsidR="00773717" w:rsidRPr="00FD35E3">
        <w:rPr>
          <w:rFonts w:ascii="Times New Roman" w:hAnsi="Times New Roman"/>
          <w:b/>
          <w:i/>
          <w:color w:val="4472C4"/>
          <w:sz w:val="24"/>
          <w:szCs w:val="24"/>
          <w:lang w:eastAsia="fr-FR"/>
        </w:rPr>
        <w:t xml:space="preserve"> un état des lieux actuel des connaissances sur le sujet abordé </w:t>
      </w:r>
    </w:p>
    <w:p w14:paraId="7005CF83" w14:textId="40C2BED5" w:rsidR="00FD35E3" w:rsidRDefault="00FD35E3">
      <w:pPr>
        <w:pStyle w:val="Paragraphedeliste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color w:val="4472C4"/>
          <w:sz w:val="24"/>
          <w:szCs w:val="24"/>
          <w:lang w:eastAsia="fr-FR"/>
        </w:rPr>
      </w:pPr>
      <w:r w:rsidRPr="00FD35E3">
        <w:rPr>
          <w:rFonts w:ascii="Times New Roman" w:hAnsi="Times New Roman"/>
          <w:b/>
          <w:i/>
          <w:color w:val="4472C4"/>
          <w:sz w:val="24"/>
          <w:szCs w:val="24"/>
          <w:lang w:eastAsia="fr-FR"/>
        </w:rPr>
        <w:t>Et un retour vers la situation clinique rencontrée, ou la pratique clinique en soins premiers</w:t>
      </w:r>
    </w:p>
    <w:p w14:paraId="0A1FBD36" w14:textId="77777777" w:rsidR="007A0E5F" w:rsidRPr="00FD35E3" w:rsidRDefault="007A0E5F" w:rsidP="007A0E5F">
      <w:pPr>
        <w:pStyle w:val="Paragraphedeliste"/>
        <w:widowControl w:val="0"/>
        <w:autoSpaceDE w:val="0"/>
        <w:autoSpaceDN w:val="0"/>
        <w:adjustRightInd w:val="0"/>
        <w:spacing w:after="0" w:line="240" w:lineRule="auto"/>
        <w:ind w:left="1428"/>
        <w:jc w:val="both"/>
        <w:rPr>
          <w:rFonts w:ascii="Times New Roman" w:hAnsi="Times New Roman"/>
          <w:b/>
          <w:i/>
          <w:color w:val="4472C4"/>
          <w:sz w:val="24"/>
          <w:szCs w:val="24"/>
          <w:lang w:eastAsia="fr-FR"/>
        </w:rPr>
      </w:pPr>
    </w:p>
    <w:p w14:paraId="2691A761" w14:textId="52F1D228" w:rsidR="00FD35E3" w:rsidRPr="00FD35E3" w:rsidRDefault="00FD35E3" w:rsidP="00FD35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color w:val="4472C4"/>
          <w:sz w:val="24"/>
          <w:szCs w:val="24"/>
          <w:lang w:eastAsia="fr-FR"/>
        </w:rPr>
      </w:pPr>
      <w:r>
        <w:rPr>
          <w:rFonts w:ascii="Times New Roman" w:hAnsi="Times New Roman"/>
          <w:b/>
          <w:i/>
          <w:color w:val="4472C4"/>
          <w:sz w:val="28"/>
          <w:szCs w:val="28"/>
          <w:u w:val="single"/>
          <w:lang w:eastAsia="fr-FR"/>
        </w:rPr>
        <w:t>2</w:t>
      </w:r>
      <w:r w:rsidRPr="00FD35E3">
        <w:rPr>
          <w:rFonts w:ascii="Times New Roman" w:hAnsi="Times New Roman"/>
          <w:b/>
          <w:i/>
          <w:color w:val="4472C4"/>
          <w:sz w:val="28"/>
          <w:szCs w:val="28"/>
          <w:u w:val="single"/>
          <w:vertAlign w:val="superscript"/>
          <w:lang w:eastAsia="fr-FR"/>
        </w:rPr>
        <w:t>ème</w:t>
      </w:r>
      <w:r>
        <w:rPr>
          <w:rFonts w:ascii="Times New Roman" w:hAnsi="Times New Roman"/>
          <w:b/>
          <w:i/>
          <w:color w:val="4472C4"/>
          <w:sz w:val="28"/>
          <w:szCs w:val="28"/>
          <w:u w:val="single"/>
          <w:lang w:eastAsia="fr-FR"/>
        </w:rPr>
        <w:t xml:space="preserve"> </w:t>
      </w:r>
      <w:r w:rsidRPr="00FD35E3">
        <w:rPr>
          <w:rFonts w:ascii="Times New Roman" w:hAnsi="Times New Roman"/>
          <w:b/>
          <w:i/>
          <w:color w:val="4472C4"/>
          <w:sz w:val="28"/>
          <w:szCs w:val="28"/>
          <w:u w:val="single"/>
          <w:lang w:eastAsia="fr-FR"/>
        </w:rPr>
        <w:t xml:space="preserve">possibilité : le mémoire peut être issu d’une </w:t>
      </w:r>
      <w:r w:rsidRPr="00FD35E3">
        <w:rPr>
          <w:rFonts w:ascii="Times New Roman" w:hAnsi="Times New Roman"/>
          <w:b/>
          <w:bCs/>
          <w:i/>
          <w:color w:val="4472C4"/>
          <w:sz w:val="28"/>
          <w:szCs w:val="28"/>
          <w:u w:val="single"/>
          <w:lang w:eastAsia="fr-FR"/>
        </w:rPr>
        <w:t xml:space="preserve">situation clinique </w:t>
      </w:r>
      <w:r w:rsidRPr="00FD35E3">
        <w:rPr>
          <w:rFonts w:ascii="Times New Roman" w:hAnsi="Times New Roman"/>
          <w:b/>
          <w:i/>
          <w:color w:val="4472C4"/>
          <w:sz w:val="28"/>
          <w:szCs w:val="28"/>
          <w:u w:val="single"/>
          <w:lang w:eastAsia="fr-FR"/>
        </w:rPr>
        <w:t>rencontrée en stage</w:t>
      </w:r>
      <w:r w:rsidR="00205508">
        <w:rPr>
          <w:rFonts w:ascii="Times New Roman" w:hAnsi="Times New Roman"/>
          <w:b/>
          <w:i/>
          <w:color w:val="4472C4"/>
          <w:sz w:val="28"/>
          <w:szCs w:val="28"/>
          <w:u w:val="single"/>
          <w:lang w:eastAsia="fr-FR"/>
        </w:rPr>
        <w:t xml:space="preserve"> - RSCA</w:t>
      </w:r>
      <w:r w:rsidRPr="00FD35E3">
        <w:rPr>
          <w:rFonts w:ascii="Times New Roman" w:hAnsi="Times New Roman"/>
          <w:b/>
          <w:i/>
          <w:color w:val="4472C4"/>
          <w:sz w:val="28"/>
          <w:szCs w:val="28"/>
          <w:u w:val="single"/>
          <w:lang w:eastAsia="fr-FR"/>
        </w:rPr>
        <w:t xml:space="preserve"> </w:t>
      </w:r>
    </w:p>
    <w:p w14:paraId="3CCEFC18" w14:textId="72301C2D" w:rsidR="00FD35E3" w:rsidRPr="00FD35E3" w:rsidRDefault="00FD35E3">
      <w:pPr>
        <w:pStyle w:val="Paragraphedeliste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color w:val="4472C4"/>
          <w:sz w:val="24"/>
          <w:szCs w:val="24"/>
          <w:lang w:eastAsia="fr-FR"/>
        </w:rPr>
      </w:pPr>
      <w:r>
        <w:rPr>
          <w:rFonts w:ascii="Times New Roman" w:hAnsi="Times New Roman"/>
          <w:b/>
          <w:i/>
          <w:color w:val="4472C4"/>
          <w:sz w:val="24"/>
          <w:szCs w:val="24"/>
          <w:lang w:eastAsia="fr-FR"/>
        </w:rPr>
        <w:t>A</w:t>
      </w:r>
      <w:r w:rsidRPr="00FD35E3">
        <w:rPr>
          <w:rFonts w:ascii="Times New Roman" w:hAnsi="Times New Roman"/>
          <w:b/>
          <w:i/>
          <w:color w:val="4472C4"/>
          <w:sz w:val="24"/>
          <w:szCs w:val="24"/>
          <w:lang w:eastAsia="fr-FR"/>
        </w:rPr>
        <w:t xml:space="preserve">yant </w:t>
      </w:r>
      <w:r>
        <w:rPr>
          <w:rFonts w:ascii="Times New Roman" w:hAnsi="Times New Roman"/>
          <w:b/>
          <w:i/>
          <w:color w:val="4472C4"/>
          <w:sz w:val="24"/>
          <w:szCs w:val="24"/>
          <w:lang w:eastAsia="fr-FR"/>
        </w:rPr>
        <w:t>déjà</w:t>
      </w:r>
      <w:r w:rsidRPr="00FD35E3">
        <w:rPr>
          <w:rFonts w:ascii="Times New Roman" w:hAnsi="Times New Roman"/>
          <w:b/>
          <w:i/>
          <w:color w:val="4472C4"/>
          <w:sz w:val="24"/>
          <w:szCs w:val="24"/>
          <w:lang w:eastAsia="fr-FR"/>
        </w:rPr>
        <w:t xml:space="preserve"> fait l’objet d’un RSCA</w:t>
      </w:r>
      <w:r>
        <w:rPr>
          <w:rFonts w:ascii="Times New Roman" w:hAnsi="Times New Roman"/>
          <w:b/>
          <w:i/>
          <w:color w:val="4472C4"/>
          <w:sz w:val="24"/>
          <w:szCs w:val="24"/>
          <w:lang w:eastAsia="fr-FR"/>
        </w:rPr>
        <w:t xml:space="preserve"> : le </w:t>
      </w:r>
      <w:r w:rsidR="00AC4E5F">
        <w:rPr>
          <w:rFonts w:ascii="Times New Roman" w:hAnsi="Times New Roman"/>
          <w:b/>
          <w:i/>
          <w:color w:val="4472C4"/>
          <w:sz w:val="24"/>
          <w:szCs w:val="24"/>
          <w:lang w:eastAsia="fr-FR"/>
        </w:rPr>
        <w:t>récit</w:t>
      </w:r>
      <w:r>
        <w:rPr>
          <w:rFonts w:ascii="Times New Roman" w:hAnsi="Times New Roman"/>
          <w:b/>
          <w:i/>
          <w:color w:val="4472C4"/>
          <w:sz w:val="24"/>
          <w:szCs w:val="24"/>
          <w:lang w:eastAsia="fr-FR"/>
        </w:rPr>
        <w:t xml:space="preserve"> est enrichi par sa réflexion personnelle autour de l’une des problématiques</w:t>
      </w:r>
    </w:p>
    <w:p w14:paraId="6BAA05F9" w14:textId="770B3569" w:rsidR="00FD35E3" w:rsidRPr="00FD35E3" w:rsidRDefault="00FD35E3">
      <w:pPr>
        <w:pStyle w:val="Paragraphedeliste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color w:val="4472C4"/>
          <w:sz w:val="24"/>
          <w:szCs w:val="24"/>
          <w:lang w:eastAsia="fr-FR"/>
        </w:rPr>
      </w:pPr>
      <w:r w:rsidRPr="00FD35E3">
        <w:rPr>
          <w:rFonts w:ascii="Times New Roman" w:hAnsi="Times New Roman"/>
          <w:b/>
          <w:i/>
          <w:color w:val="4472C4"/>
          <w:sz w:val="24"/>
          <w:szCs w:val="24"/>
          <w:lang w:eastAsia="fr-FR"/>
        </w:rPr>
        <w:t xml:space="preserve">La réponse à </w:t>
      </w:r>
      <w:r>
        <w:rPr>
          <w:rFonts w:ascii="Times New Roman" w:hAnsi="Times New Roman"/>
          <w:b/>
          <w:i/>
          <w:color w:val="4472C4"/>
          <w:sz w:val="24"/>
          <w:szCs w:val="24"/>
          <w:lang w:eastAsia="fr-FR"/>
        </w:rPr>
        <w:t>cette</w:t>
      </w:r>
      <w:r w:rsidRPr="00FD35E3">
        <w:rPr>
          <w:rFonts w:ascii="Times New Roman" w:hAnsi="Times New Roman"/>
          <w:b/>
          <w:i/>
          <w:color w:val="4472C4"/>
          <w:sz w:val="24"/>
          <w:szCs w:val="24"/>
          <w:lang w:eastAsia="fr-FR"/>
        </w:rPr>
        <w:t xml:space="preserve"> problématique spécifique de la médecine générale est abordée par une </w:t>
      </w:r>
      <w:r w:rsidR="00205508" w:rsidRPr="00205508">
        <w:rPr>
          <w:rFonts w:ascii="Times New Roman" w:hAnsi="Times New Roman"/>
          <w:b/>
          <w:i/>
          <w:color w:val="4472C4"/>
          <w:sz w:val="24"/>
          <w:szCs w:val="24"/>
          <w:u w:val="single"/>
          <w:lang w:eastAsia="fr-FR"/>
        </w:rPr>
        <w:t>R</w:t>
      </w:r>
      <w:r w:rsidRPr="00205508">
        <w:rPr>
          <w:rFonts w:ascii="Times New Roman" w:hAnsi="Times New Roman"/>
          <w:b/>
          <w:i/>
          <w:color w:val="4472C4"/>
          <w:sz w:val="24"/>
          <w:szCs w:val="24"/>
          <w:u w:val="single"/>
          <w:lang w:eastAsia="fr-FR"/>
        </w:rPr>
        <w:t>evue narrative de la littérature </w:t>
      </w:r>
      <w:r w:rsidRPr="00FD35E3">
        <w:rPr>
          <w:rFonts w:ascii="Times New Roman" w:hAnsi="Times New Roman"/>
          <w:b/>
          <w:i/>
          <w:color w:val="4472C4"/>
          <w:sz w:val="24"/>
          <w:szCs w:val="24"/>
          <w:lang w:eastAsia="fr-FR"/>
        </w:rPr>
        <w:t>:</w:t>
      </w:r>
    </w:p>
    <w:p w14:paraId="74B418D1" w14:textId="77777777" w:rsidR="00FD35E3" w:rsidRPr="00FD35E3" w:rsidRDefault="00FD35E3">
      <w:pPr>
        <w:pStyle w:val="Paragraphedeliste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color w:val="4472C4"/>
          <w:sz w:val="24"/>
          <w:szCs w:val="24"/>
          <w:lang w:eastAsia="fr-FR"/>
        </w:rPr>
      </w:pPr>
      <w:r w:rsidRPr="00FD35E3">
        <w:rPr>
          <w:rFonts w:ascii="Times New Roman" w:hAnsi="Times New Roman"/>
          <w:b/>
          <w:i/>
          <w:color w:val="4472C4"/>
          <w:sz w:val="24"/>
          <w:szCs w:val="24"/>
          <w:lang w:eastAsia="fr-FR"/>
        </w:rPr>
        <w:t xml:space="preserve">Avec un état des lieux actuel des connaissances sur le sujet abordé </w:t>
      </w:r>
    </w:p>
    <w:p w14:paraId="3C28F167" w14:textId="77777777" w:rsidR="00FD35E3" w:rsidRPr="00FD35E3" w:rsidRDefault="00FD35E3">
      <w:pPr>
        <w:pStyle w:val="Paragraphedeliste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color w:val="4472C4"/>
          <w:sz w:val="24"/>
          <w:szCs w:val="24"/>
          <w:lang w:eastAsia="fr-FR"/>
        </w:rPr>
      </w:pPr>
      <w:r w:rsidRPr="00FD35E3">
        <w:rPr>
          <w:rFonts w:ascii="Times New Roman" w:hAnsi="Times New Roman"/>
          <w:b/>
          <w:i/>
          <w:color w:val="4472C4"/>
          <w:sz w:val="24"/>
          <w:szCs w:val="24"/>
          <w:lang w:eastAsia="fr-FR"/>
        </w:rPr>
        <w:t>Et un retour vers la situation clinique rencontrée, ou la pratique clinique en soins premiers</w:t>
      </w:r>
    </w:p>
    <w:p w14:paraId="09C1D06B" w14:textId="77777777" w:rsidR="00FD35E3" w:rsidRPr="001459BD" w:rsidRDefault="00FD35E3" w:rsidP="00FD35E3">
      <w:pPr>
        <w:widowControl w:val="0"/>
        <w:autoSpaceDE w:val="0"/>
        <w:autoSpaceDN w:val="0"/>
        <w:adjustRightInd w:val="0"/>
        <w:spacing w:after="0" w:line="240" w:lineRule="auto"/>
        <w:ind w:left="1724"/>
        <w:jc w:val="both"/>
        <w:rPr>
          <w:rFonts w:ascii="Times New Roman" w:hAnsi="Times New Roman"/>
          <w:b/>
          <w:i/>
          <w:color w:val="4472C4"/>
          <w:sz w:val="24"/>
          <w:szCs w:val="24"/>
          <w:lang w:eastAsia="fr-FR"/>
        </w:rPr>
      </w:pPr>
    </w:p>
    <w:p w14:paraId="21D780BF" w14:textId="7A96C07C" w:rsidR="00773717" w:rsidRPr="001459BD" w:rsidRDefault="00C40F64" w:rsidP="00FD35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color w:val="4472C4"/>
          <w:sz w:val="28"/>
          <w:szCs w:val="28"/>
          <w:u w:val="single"/>
          <w:lang w:eastAsia="fr-FR"/>
        </w:rPr>
      </w:pPr>
      <w:r>
        <w:rPr>
          <w:rFonts w:ascii="Times New Roman" w:hAnsi="Times New Roman"/>
          <w:b/>
          <w:i/>
          <w:color w:val="4472C4"/>
          <w:sz w:val="28"/>
          <w:szCs w:val="28"/>
          <w:u w:val="single"/>
          <w:lang w:eastAsia="fr-FR"/>
        </w:rPr>
        <w:t>3</w:t>
      </w:r>
      <w:r w:rsidR="001459BD" w:rsidRPr="001459BD">
        <w:rPr>
          <w:rFonts w:ascii="Times New Roman" w:hAnsi="Times New Roman"/>
          <w:b/>
          <w:i/>
          <w:color w:val="4472C4"/>
          <w:sz w:val="28"/>
          <w:szCs w:val="28"/>
          <w:u w:val="single"/>
          <w:vertAlign w:val="superscript"/>
          <w:lang w:eastAsia="fr-FR"/>
        </w:rPr>
        <w:t>ème</w:t>
      </w:r>
      <w:r w:rsidR="00773717" w:rsidRPr="001459BD">
        <w:rPr>
          <w:rFonts w:ascii="Times New Roman" w:hAnsi="Times New Roman"/>
          <w:b/>
          <w:i/>
          <w:color w:val="4472C4"/>
          <w:sz w:val="28"/>
          <w:szCs w:val="28"/>
          <w:u w:val="single"/>
          <w:lang w:eastAsia="fr-FR"/>
        </w:rPr>
        <w:t xml:space="preserve"> possibilité</w:t>
      </w:r>
      <w:r w:rsidR="001459BD">
        <w:rPr>
          <w:rFonts w:ascii="Times New Roman" w:hAnsi="Times New Roman"/>
          <w:b/>
          <w:i/>
          <w:color w:val="4472C4"/>
          <w:sz w:val="28"/>
          <w:szCs w:val="28"/>
          <w:u w:val="single"/>
          <w:lang w:eastAsia="fr-FR"/>
        </w:rPr>
        <w:t> :</w:t>
      </w:r>
      <w:r w:rsidR="00773717" w:rsidRPr="001459BD">
        <w:rPr>
          <w:rFonts w:ascii="Times New Roman" w:hAnsi="Times New Roman"/>
          <w:b/>
          <w:i/>
          <w:color w:val="4472C4"/>
          <w:sz w:val="28"/>
          <w:szCs w:val="28"/>
          <w:u w:val="single"/>
          <w:lang w:eastAsia="fr-FR"/>
        </w:rPr>
        <w:t xml:space="preserve"> le mémoire peut être issu de la </w:t>
      </w:r>
      <w:r w:rsidR="00773717" w:rsidRPr="001459BD">
        <w:rPr>
          <w:rFonts w:ascii="Times New Roman" w:hAnsi="Times New Roman"/>
          <w:b/>
          <w:bCs/>
          <w:i/>
          <w:color w:val="4472C4"/>
          <w:sz w:val="28"/>
          <w:szCs w:val="28"/>
          <w:u w:val="single"/>
          <w:lang w:eastAsia="fr-FR"/>
        </w:rPr>
        <w:t xml:space="preserve">thèse d’exercice, </w:t>
      </w:r>
      <w:r w:rsidR="00773717" w:rsidRPr="001459BD">
        <w:rPr>
          <w:rFonts w:ascii="Times New Roman" w:hAnsi="Times New Roman"/>
          <w:b/>
          <w:i/>
          <w:color w:val="4472C4"/>
          <w:sz w:val="28"/>
          <w:szCs w:val="28"/>
          <w:u w:val="single"/>
          <w:lang w:eastAsia="fr-FR"/>
        </w:rPr>
        <w:t>si et seulement si, le sujet concerne les soins premiers</w:t>
      </w:r>
    </w:p>
    <w:p w14:paraId="4AD68B3C" w14:textId="77777777" w:rsidR="00F01CA9" w:rsidRPr="00205508" w:rsidRDefault="00E126A1">
      <w:pPr>
        <w:pStyle w:val="Paragraphedeliste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color w:val="4472C4"/>
          <w:sz w:val="24"/>
          <w:szCs w:val="24"/>
          <w:u w:val="single"/>
          <w:lang w:eastAsia="fr-FR"/>
        </w:rPr>
      </w:pPr>
      <w:r w:rsidRPr="00FD35E3">
        <w:rPr>
          <w:rFonts w:ascii="Times New Roman" w:hAnsi="Times New Roman"/>
          <w:b/>
          <w:i/>
          <w:color w:val="4472C4"/>
          <w:sz w:val="24"/>
          <w:szCs w:val="24"/>
          <w:lang w:eastAsia="fr-FR"/>
        </w:rPr>
        <w:t>D</w:t>
      </w:r>
      <w:r w:rsidR="00773717" w:rsidRPr="00FD35E3">
        <w:rPr>
          <w:rFonts w:ascii="Times New Roman" w:hAnsi="Times New Roman"/>
          <w:b/>
          <w:i/>
          <w:color w:val="4472C4"/>
          <w:sz w:val="24"/>
          <w:szCs w:val="24"/>
          <w:lang w:eastAsia="fr-FR"/>
        </w:rPr>
        <w:t xml:space="preserve">éveloppement d’une partie ou d’un axe de la thèse, </w:t>
      </w:r>
      <w:r w:rsidR="00F01CA9" w:rsidRPr="00205508">
        <w:rPr>
          <w:rFonts w:ascii="Times New Roman" w:hAnsi="Times New Roman"/>
          <w:b/>
          <w:i/>
          <w:color w:val="4472C4"/>
          <w:sz w:val="24"/>
          <w:szCs w:val="24"/>
          <w:u w:val="single"/>
          <w:lang w:eastAsia="fr-FR"/>
        </w:rPr>
        <w:t xml:space="preserve">NON abordé dans le manuscrit de thèse </w:t>
      </w:r>
    </w:p>
    <w:p w14:paraId="6372E30C" w14:textId="0DE507CF" w:rsidR="00773717" w:rsidRPr="00FD35E3" w:rsidRDefault="00F01CA9">
      <w:pPr>
        <w:pStyle w:val="Paragraphedeliste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color w:val="4472C4"/>
          <w:sz w:val="24"/>
          <w:szCs w:val="24"/>
          <w:lang w:eastAsia="fr-FR"/>
        </w:rPr>
      </w:pPr>
      <w:r w:rsidRPr="00FD35E3">
        <w:rPr>
          <w:rFonts w:ascii="Times New Roman" w:hAnsi="Times New Roman"/>
          <w:b/>
          <w:i/>
          <w:color w:val="4472C4"/>
          <w:sz w:val="24"/>
          <w:szCs w:val="24"/>
          <w:lang w:eastAsia="fr-FR"/>
        </w:rPr>
        <w:t>E</w:t>
      </w:r>
      <w:r w:rsidR="00773717" w:rsidRPr="00FD35E3">
        <w:rPr>
          <w:rFonts w:ascii="Times New Roman" w:hAnsi="Times New Roman"/>
          <w:b/>
          <w:i/>
          <w:color w:val="4472C4"/>
          <w:sz w:val="24"/>
          <w:szCs w:val="24"/>
          <w:lang w:eastAsia="fr-FR"/>
        </w:rPr>
        <w:t xml:space="preserve">xemple : développement d’un résultat d’un objectif secondaire </w:t>
      </w:r>
    </w:p>
    <w:p w14:paraId="6921F0C9" w14:textId="0A8AEA2E" w:rsidR="00F01CA9" w:rsidRPr="00FD35E3" w:rsidRDefault="00F01CA9">
      <w:pPr>
        <w:pStyle w:val="Paragraphedeliste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color w:val="4472C4"/>
          <w:sz w:val="24"/>
          <w:szCs w:val="24"/>
          <w:lang w:eastAsia="fr-FR"/>
        </w:rPr>
      </w:pPr>
      <w:r w:rsidRPr="00FD35E3">
        <w:rPr>
          <w:rFonts w:ascii="Times New Roman" w:hAnsi="Times New Roman"/>
          <w:b/>
          <w:i/>
          <w:color w:val="4472C4"/>
          <w:sz w:val="24"/>
          <w:szCs w:val="24"/>
          <w:lang w:eastAsia="fr-FR"/>
        </w:rPr>
        <w:t>La distinction entre</w:t>
      </w:r>
      <w:r w:rsidR="00FD35E3">
        <w:rPr>
          <w:rFonts w:ascii="Times New Roman" w:hAnsi="Times New Roman"/>
          <w:b/>
          <w:i/>
          <w:color w:val="4472C4"/>
          <w:sz w:val="24"/>
          <w:szCs w:val="24"/>
          <w:lang w:eastAsia="fr-FR"/>
        </w:rPr>
        <w:t xml:space="preserve"> les travaux de recherche liés à la</w:t>
      </w:r>
      <w:r w:rsidRPr="00FD35E3">
        <w:rPr>
          <w:rFonts w:ascii="Times New Roman" w:hAnsi="Times New Roman"/>
          <w:b/>
          <w:i/>
          <w:color w:val="4472C4"/>
          <w:sz w:val="24"/>
          <w:szCs w:val="24"/>
          <w:lang w:eastAsia="fr-FR"/>
        </w:rPr>
        <w:t xml:space="preserve"> Thèse et </w:t>
      </w:r>
      <w:r w:rsidR="00FD35E3">
        <w:rPr>
          <w:rFonts w:ascii="Times New Roman" w:hAnsi="Times New Roman"/>
          <w:b/>
          <w:i/>
          <w:color w:val="4472C4"/>
          <w:sz w:val="24"/>
          <w:szCs w:val="24"/>
          <w:lang w:eastAsia="fr-FR"/>
        </w:rPr>
        <w:t xml:space="preserve">au </w:t>
      </w:r>
      <w:r w:rsidRPr="00FD35E3">
        <w:rPr>
          <w:rFonts w:ascii="Times New Roman" w:hAnsi="Times New Roman"/>
          <w:b/>
          <w:i/>
          <w:color w:val="4472C4"/>
          <w:sz w:val="24"/>
          <w:szCs w:val="24"/>
          <w:lang w:eastAsia="fr-FR"/>
        </w:rPr>
        <w:t xml:space="preserve">Mémoire de DES doit alors être clairement explicitée </w:t>
      </w:r>
    </w:p>
    <w:p w14:paraId="6E0026CB" w14:textId="77777777" w:rsidR="00FD35E3" w:rsidRDefault="00FD35E3" w:rsidP="00FD35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color w:val="4472C4"/>
          <w:sz w:val="28"/>
          <w:szCs w:val="28"/>
          <w:u w:val="single"/>
          <w:lang w:eastAsia="fr-FR"/>
        </w:rPr>
      </w:pPr>
    </w:p>
    <w:p w14:paraId="4A665EDD" w14:textId="356270CC" w:rsidR="00FD35E3" w:rsidRPr="00FD35E3" w:rsidRDefault="00C40F64" w:rsidP="00FD35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color w:val="4472C4"/>
          <w:sz w:val="24"/>
          <w:szCs w:val="24"/>
          <w:lang w:eastAsia="fr-FR"/>
        </w:rPr>
      </w:pPr>
      <w:r>
        <w:rPr>
          <w:rFonts w:ascii="Times New Roman" w:hAnsi="Times New Roman"/>
          <w:b/>
          <w:i/>
          <w:color w:val="4472C4"/>
          <w:sz w:val="28"/>
          <w:szCs w:val="28"/>
          <w:u w:val="single"/>
          <w:lang w:eastAsia="fr-FR"/>
        </w:rPr>
        <w:t>4</w:t>
      </w:r>
      <w:r w:rsidR="001459BD" w:rsidRPr="001459BD">
        <w:rPr>
          <w:rFonts w:ascii="Times New Roman" w:hAnsi="Times New Roman"/>
          <w:b/>
          <w:i/>
          <w:color w:val="4472C4"/>
          <w:sz w:val="28"/>
          <w:szCs w:val="28"/>
          <w:u w:val="single"/>
          <w:vertAlign w:val="superscript"/>
          <w:lang w:eastAsia="fr-FR"/>
        </w:rPr>
        <w:t>ème</w:t>
      </w:r>
      <w:r w:rsidR="00773717" w:rsidRPr="001459BD">
        <w:rPr>
          <w:rFonts w:ascii="Times New Roman" w:hAnsi="Times New Roman"/>
          <w:b/>
          <w:i/>
          <w:color w:val="4472C4"/>
          <w:sz w:val="28"/>
          <w:szCs w:val="28"/>
          <w:u w:val="single"/>
          <w:lang w:eastAsia="fr-FR"/>
        </w:rPr>
        <w:t xml:space="preserve"> possibilité</w:t>
      </w:r>
      <w:r w:rsidR="001459BD">
        <w:rPr>
          <w:rFonts w:ascii="Times New Roman" w:hAnsi="Times New Roman"/>
          <w:b/>
          <w:i/>
          <w:color w:val="4472C4"/>
          <w:sz w:val="28"/>
          <w:szCs w:val="28"/>
          <w:u w:val="single"/>
          <w:lang w:eastAsia="fr-FR"/>
        </w:rPr>
        <w:t> :</w:t>
      </w:r>
      <w:r w:rsidR="00773717" w:rsidRPr="001459BD">
        <w:rPr>
          <w:rFonts w:ascii="Times New Roman" w:hAnsi="Times New Roman"/>
          <w:b/>
          <w:i/>
          <w:color w:val="4472C4"/>
          <w:sz w:val="28"/>
          <w:szCs w:val="28"/>
          <w:u w:val="single"/>
          <w:lang w:eastAsia="fr-FR"/>
        </w:rPr>
        <w:t xml:space="preserve">  </w:t>
      </w:r>
      <w:r w:rsidR="00FD35E3" w:rsidRPr="00FD35E3">
        <w:rPr>
          <w:rFonts w:ascii="Times New Roman" w:hAnsi="Times New Roman"/>
          <w:b/>
          <w:i/>
          <w:color w:val="4472C4"/>
          <w:sz w:val="28"/>
          <w:szCs w:val="28"/>
          <w:u w:val="single"/>
          <w:lang w:eastAsia="fr-FR"/>
        </w:rPr>
        <w:t xml:space="preserve">le mémoire peut être issu d’une </w:t>
      </w:r>
      <w:r w:rsidR="00FD35E3" w:rsidRPr="00FD35E3">
        <w:rPr>
          <w:rFonts w:ascii="Times New Roman" w:hAnsi="Times New Roman"/>
          <w:b/>
          <w:bCs/>
          <w:i/>
          <w:color w:val="4472C4"/>
          <w:sz w:val="28"/>
          <w:szCs w:val="28"/>
          <w:u w:val="single"/>
          <w:lang w:eastAsia="fr-FR"/>
        </w:rPr>
        <w:t xml:space="preserve">situation clinique </w:t>
      </w:r>
      <w:r w:rsidR="007A0E5F">
        <w:rPr>
          <w:rFonts w:ascii="Times New Roman" w:hAnsi="Times New Roman"/>
          <w:b/>
          <w:bCs/>
          <w:i/>
          <w:color w:val="4472C4"/>
          <w:sz w:val="28"/>
          <w:szCs w:val="28"/>
          <w:u w:val="single"/>
          <w:lang w:eastAsia="fr-FR"/>
        </w:rPr>
        <w:t xml:space="preserve">complexe territoriale, </w:t>
      </w:r>
      <w:r w:rsidR="00FD35E3" w:rsidRPr="00FD35E3">
        <w:rPr>
          <w:rFonts w:ascii="Times New Roman" w:hAnsi="Times New Roman"/>
          <w:b/>
          <w:i/>
          <w:color w:val="4472C4"/>
          <w:sz w:val="28"/>
          <w:szCs w:val="28"/>
          <w:u w:val="single"/>
          <w:lang w:eastAsia="fr-FR"/>
        </w:rPr>
        <w:t xml:space="preserve">rencontrée en stage </w:t>
      </w:r>
    </w:p>
    <w:p w14:paraId="54523341" w14:textId="0692CB40" w:rsidR="00FD35E3" w:rsidRPr="00FD35E3" w:rsidRDefault="00FD35E3">
      <w:pPr>
        <w:pStyle w:val="Paragraphedeliste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color w:val="4472C4"/>
          <w:sz w:val="24"/>
          <w:szCs w:val="24"/>
          <w:lang w:eastAsia="fr-FR"/>
        </w:rPr>
      </w:pPr>
      <w:r>
        <w:rPr>
          <w:rFonts w:ascii="Times New Roman" w:hAnsi="Times New Roman"/>
          <w:b/>
          <w:i/>
          <w:color w:val="4472C4"/>
          <w:sz w:val="24"/>
          <w:szCs w:val="24"/>
          <w:lang w:eastAsia="fr-FR"/>
        </w:rPr>
        <w:t>A</w:t>
      </w:r>
      <w:r w:rsidRPr="00FD35E3">
        <w:rPr>
          <w:rFonts w:ascii="Times New Roman" w:hAnsi="Times New Roman"/>
          <w:b/>
          <w:i/>
          <w:color w:val="4472C4"/>
          <w:sz w:val="24"/>
          <w:szCs w:val="24"/>
          <w:lang w:eastAsia="fr-FR"/>
        </w:rPr>
        <w:t xml:space="preserve">yant </w:t>
      </w:r>
      <w:r>
        <w:rPr>
          <w:rFonts w:ascii="Times New Roman" w:hAnsi="Times New Roman"/>
          <w:b/>
          <w:i/>
          <w:color w:val="4472C4"/>
          <w:sz w:val="24"/>
          <w:szCs w:val="24"/>
          <w:lang w:eastAsia="fr-FR"/>
        </w:rPr>
        <w:t>déjà</w:t>
      </w:r>
      <w:r w:rsidRPr="00FD35E3">
        <w:rPr>
          <w:rFonts w:ascii="Times New Roman" w:hAnsi="Times New Roman"/>
          <w:b/>
          <w:i/>
          <w:color w:val="4472C4"/>
          <w:sz w:val="24"/>
          <w:szCs w:val="24"/>
          <w:lang w:eastAsia="fr-FR"/>
        </w:rPr>
        <w:t xml:space="preserve"> fait l’objet d’un RSCA</w:t>
      </w:r>
      <w:r>
        <w:rPr>
          <w:rFonts w:ascii="Times New Roman" w:hAnsi="Times New Roman"/>
          <w:b/>
          <w:i/>
          <w:color w:val="4472C4"/>
          <w:sz w:val="24"/>
          <w:szCs w:val="24"/>
          <w:lang w:eastAsia="fr-FR"/>
        </w:rPr>
        <w:t xml:space="preserve">, ou </w:t>
      </w:r>
      <w:r w:rsidR="00205508">
        <w:rPr>
          <w:rFonts w:ascii="Times New Roman" w:hAnsi="Times New Roman"/>
          <w:b/>
          <w:i/>
          <w:color w:val="4472C4"/>
          <w:sz w:val="24"/>
          <w:szCs w:val="24"/>
          <w:lang w:eastAsia="fr-FR"/>
        </w:rPr>
        <w:t>NON</w:t>
      </w:r>
      <w:r>
        <w:rPr>
          <w:rFonts w:ascii="Times New Roman" w:hAnsi="Times New Roman"/>
          <w:b/>
          <w:i/>
          <w:color w:val="4472C4"/>
          <w:sz w:val="24"/>
          <w:szCs w:val="24"/>
          <w:lang w:eastAsia="fr-FR"/>
        </w:rPr>
        <w:t xml:space="preserve"> : le récit est enrichi par sa réflexion personnelle globale autour de la situation du patient et sa prise en charge</w:t>
      </w:r>
      <w:r w:rsidR="00AC4E5F">
        <w:rPr>
          <w:rFonts w:ascii="Times New Roman" w:hAnsi="Times New Roman"/>
          <w:b/>
          <w:i/>
          <w:color w:val="4472C4"/>
          <w:sz w:val="24"/>
          <w:szCs w:val="24"/>
          <w:lang w:eastAsia="fr-FR"/>
        </w:rPr>
        <w:t xml:space="preserve"> territoriale</w:t>
      </w:r>
    </w:p>
    <w:p w14:paraId="43C0F8FC" w14:textId="3552AD17" w:rsidR="00FD35E3" w:rsidRPr="000A7953" w:rsidRDefault="00FD35E3">
      <w:pPr>
        <w:pStyle w:val="Paragraphedeliste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4472C4"/>
          <w:sz w:val="24"/>
          <w:szCs w:val="24"/>
          <w:lang w:eastAsia="fr-FR"/>
        </w:rPr>
      </w:pPr>
      <w:r w:rsidRPr="00FD35E3">
        <w:rPr>
          <w:rFonts w:ascii="Times New Roman" w:hAnsi="Times New Roman"/>
          <w:b/>
          <w:i/>
          <w:color w:val="4472C4"/>
          <w:sz w:val="24"/>
          <w:szCs w:val="24"/>
          <w:lang w:eastAsia="fr-FR"/>
        </w:rPr>
        <w:t xml:space="preserve">La </w:t>
      </w:r>
      <w:r w:rsidR="000A7953">
        <w:rPr>
          <w:rFonts w:ascii="Times New Roman" w:hAnsi="Times New Roman"/>
          <w:b/>
          <w:i/>
          <w:color w:val="4472C4"/>
          <w:sz w:val="24"/>
          <w:szCs w:val="24"/>
          <w:lang w:eastAsia="fr-FR"/>
        </w:rPr>
        <w:t>complexité de la situation clinique choisie doit être abordée de façon globale.</w:t>
      </w:r>
    </w:p>
    <w:p w14:paraId="3FC718C2" w14:textId="037AFFBC" w:rsidR="000A7953" w:rsidRDefault="00AC4E5F">
      <w:pPr>
        <w:pStyle w:val="Paragraphedeliste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4472C4"/>
          <w:sz w:val="24"/>
          <w:szCs w:val="24"/>
          <w:lang w:eastAsia="fr-FR"/>
        </w:rPr>
      </w:pPr>
      <w:r>
        <w:rPr>
          <w:rFonts w:ascii="Times New Roman" w:hAnsi="Times New Roman"/>
          <w:b/>
          <w:color w:val="4472C4"/>
          <w:sz w:val="24"/>
          <w:szCs w:val="24"/>
          <w:lang w:eastAsia="fr-FR"/>
        </w:rPr>
        <w:t xml:space="preserve">La réflexion doit aborder </w:t>
      </w:r>
      <w:r w:rsidR="00205508">
        <w:rPr>
          <w:rFonts w:ascii="Times New Roman" w:hAnsi="Times New Roman"/>
          <w:b/>
          <w:color w:val="4472C4"/>
          <w:sz w:val="24"/>
          <w:szCs w:val="24"/>
          <w:lang w:eastAsia="fr-FR"/>
        </w:rPr>
        <w:t xml:space="preserve">au moins </w:t>
      </w:r>
      <w:r w:rsidR="00205508" w:rsidRPr="00205508">
        <w:rPr>
          <w:rFonts w:ascii="Times New Roman" w:hAnsi="Times New Roman"/>
          <w:b/>
          <w:color w:val="4472C4"/>
          <w:sz w:val="24"/>
          <w:szCs w:val="24"/>
          <w:u w:val="single"/>
          <w:lang w:eastAsia="fr-FR"/>
        </w:rPr>
        <w:t xml:space="preserve">4 des </w:t>
      </w:r>
      <w:r w:rsidRPr="00205508">
        <w:rPr>
          <w:rFonts w:ascii="Times New Roman" w:hAnsi="Times New Roman"/>
          <w:b/>
          <w:color w:val="4472C4"/>
          <w:sz w:val="24"/>
          <w:szCs w:val="24"/>
          <w:u w:val="single"/>
          <w:lang w:eastAsia="fr-FR"/>
        </w:rPr>
        <w:t>6 thématiques</w:t>
      </w:r>
      <w:r w:rsidR="00205508">
        <w:rPr>
          <w:rFonts w:ascii="Times New Roman" w:hAnsi="Times New Roman"/>
          <w:b/>
          <w:color w:val="4472C4"/>
          <w:sz w:val="24"/>
          <w:szCs w:val="24"/>
          <w:lang w:eastAsia="fr-FR"/>
        </w:rPr>
        <w:t xml:space="preserve"> suivantes</w:t>
      </w:r>
      <w:r>
        <w:rPr>
          <w:rFonts w:ascii="Times New Roman" w:hAnsi="Times New Roman"/>
          <w:b/>
          <w:color w:val="4472C4"/>
          <w:sz w:val="24"/>
          <w:szCs w:val="24"/>
          <w:lang w:eastAsia="fr-FR"/>
        </w:rPr>
        <w:t> :</w:t>
      </w:r>
    </w:p>
    <w:p w14:paraId="47208209" w14:textId="3D84DEBC" w:rsidR="00AC4E5F" w:rsidRDefault="00AC4E5F">
      <w:pPr>
        <w:pStyle w:val="Paragraphedeliste"/>
        <w:widowControl w:val="0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4472C4"/>
          <w:sz w:val="24"/>
          <w:szCs w:val="24"/>
          <w:lang w:eastAsia="fr-FR"/>
        </w:rPr>
      </w:pPr>
      <w:r>
        <w:rPr>
          <w:rFonts w:ascii="Times New Roman" w:hAnsi="Times New Roman"/>
          <w:b/>
          <w:color w:val="4472C4"/>
          <w:sz w:val="24"/>
          <w:szCs w:val="24"/>
          <w:lang w:eastAsia="fr-FR"/>
        </w:rPr>
        <w:t>Gestion de l’incertitude</w:t>
      </w:r>
    </w:p>
    <w:p w14:paraId="2D61B2BB" w14:textId="5434BCCD" w:rsidR="00AC4E5F" w:rsidRDefault="00AC4E5F">
      <w:pPr>
        <w:pStyle w:val="Paragraphedeliste"/>
        <w:widowControl w:val="0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4472C4"/>
          <w:sz w:val="24"/>
          <w:szCs w:val="24"/>
          <w:lang w:eastAsia="fr-FR"/>
        </w:rPr>
      </w:pPr>
      <w:r>
        <w:rPr>
          <w:rFonts w:ascii="Times New Roman" w:hAnsi="Times New Roman"/>
          <w:b/>
          <w:color w:val="4472C4"/>
          <w:sz w:val="24"/>
          <w:szCs w:val="24"/>
          <w:lang w:eastAsia="fr-FR"/>
        </w:rPr>
        <w:t>Plan de soins personnalisé</w:t>
      </w:r>
    </w:p>
    <w:p w14:paraId="063BF192" w14:textId="42AF4C7E" w:rsidR="00AC4E5F" w:rsidRDefault="00AC4E5F">
      <w:pPr>
        <w:pStyle w:val="Paragraphedeliste"/>
        <w:widowControl w:val="0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4472C4"/>
          <w:sz w:val="24"/>
          <w:szCs w:val="24"/>
          <w:lang w:eastAsia="fr-FR"/>
        </w:rPr>
      </w:pPr>
      <w:r>
        <w:rPr>
          <w:rFonts w:ascii="Times New Roman" w:hAnsi="Times New Roman"/>
          <w:b/>
          <w:color w:val="4472C4"/>
          <w:sz w:val="24"/>
          <w:szCs w:val="24"/>
          <w:lang w:eastAsia="fr-FR"/>
        </w:rPr>
        <w:lastRenderedPageBreak/>
        <w:t>Pluriprofessionnalité et territorialité</w:t>
      </w:r>
    </w:p>
    <w:p w14:paraId="5A164EEB" w14:textId="4A7B49CF" w:rsidR="00AC4E5F" w:rsidRDefault="00AC4E5F">
      <w:pPr>
        <w:pStyle w:val="Paragraphedeliste"/>
        <w:widowControl w:val="0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4472C4"/>
          <w:sz w:val="24"/>
          <w:szCs w:val="24"/>
          <w:lang w:eastAsia="fr-FR"/>
        </w:rPr>
      </w:pPr>
      <w:r>
        <w:rPr>
          <w:rFonts w:ascii="Times New Roman" w:hAnsi="Times New Roman"/>
          <w:b/>
          <w:color w:val="4472C4"/>
          <w:sz w:val="24"/>
          <w:szCs w:val="24"/>
          <w:lang w:eastAsia="fr-FR"/>
        </w:rPr>
        <w:t>Éthique et déontologie</w:t>
      </w:r>
    </w:p>
    <w:p w14:paraId="76CB75F1" w14:textId="046260EB" w:rsidR="00AC4E5F" w:rsidRDefault="00AC4E5F">
      <w:pPr>
        <w:pStyle w:val="Paragraphedeliste"/>
        <w:widowControl w:val="0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4472C4"/>
          <w:sz w:val="24"/>
          <w:szCs w:val="24"/>
          <w:lang w:eastAsia="fr-FR"/>
        </w:rPr>
      </w:pPr>
      <w:r>
        <w:rPr>
          <w:rFonts w:ascii="Times New Roman" w:hAnsi="Times New Roman"/>
          <w:b/>
          <w:color w:val="4472C4"/>
          <w:sz w:val="24"/>
          <w:szCs w:val="24"/>
          <w:lang w:eastAsia="fr-FR"/>
        </w:rPr>
        <w:t>Gestion de l’entreprise médicale</w:t>
      </w:r>
    </w:p>
    <w:p w14:paraId="4D2CC71A" w14:textId="0A3B5F04" w:rsidR="00AC4E5F" w:rsidRPr="000A7953" w:rsidRDefault="00AC4E5F">
      <w:pPr>
        <w:pStyle w:val="Paragraphedeliste"/>
        <w:widowControl w:val="0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4472C4"/>
          <w:sz w:val="24"/>
          <w:szCs w:val="24"/>
          <w:lang w:eastAsia="fr-FR"/>
        </w:rPr>
      </w:pPr>
      <w:r>
        <w:rPr>
          <w:rFonts w:ascii="Times New Roman" w:hAnsi="Times New Roman"/>
          <w:b/>
          <w:color w:val="4472C4"/>
          <w:sz w:val="24"/>
          <w:szCs w:val="24"/>
          <w:lang w:eastAsia="fr-FR"/>
        </w:rPr>
        <w:t>Aspect social</w:t>
      </w:r>
    </w:p>
    <w:p w14:paraId="7C118AE3" w14:textId="50EA9AC7" w:rsidR="000A7953" w:rsidRDefault="000A7953" w:rsidP="000A79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4472C4"/>
          <w:sz w:val="24"/>
          <w:szCs w:val="24"/>
          <w:lang w:eastAsia="fr-FR"/>
        </w:rPr>
      </w:pPr>
    </w:p>
    <w:p w14:paraId="53409C1C" w14:textId="70B1B383" w:rsidR="000A7953" w:rsidRDefault="000A7953" w:rsidP="000A79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4472C4"/>
          <w:sz w:val="24"/>
          <w:szCs w:val="24"/>
          <w:lang w:eastAsia="fr-FR"/>
        </w:rPr>
      </w:pPr>
    </w:p>
    <w:p w14:paraId="6C40A485" w14:textId="77777777" w:rsidR="000A7953" w:rsidRPr="000A7953" w:rsidRDefault="000A7953" w:rsidP="000A79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4472C4"/>
          <w:sz w:val="24"/>
          <w:szCs w:val="24"/>
          <w:lang w:eastAsia="fr-FR"/>
        </w:rPr>
      </w:pPr>
    </w:p>
    <w:p w14:paraId="05FA7606" w14:textId="255C030A" w:rsidR="00AB1462" w:rsidRPr="00AB1462" w:rsidRDefault="00E126A1">
      <w:pPr>
        <w:numPr>
          <w:ilvl w:val="0"/>
          <w:numId w:val="4"/>
        </w:numPr>
        <w:jc w:val="both"/>
        <w:rPr>
          <w:rFonts w:ascii="Times New Roman" w:hAnsi="Times New Roman"/>
          <w:b/>
          <w:color w:val="0F243E"/>
          <w:sz w:val="32"/>
          <w:szCs w:val="32"/>
        </w:rPr>
      </w:pPr>
      <w:r>
        <w:rPr>
          <w:rFonts w:ascii="Times New Roman" w:hAnsi="Times New Roman"/>
          <w:b/>
          <w:color w:val="0F243E"/>
          <w:sz w:val="32"/>
          <w:szCs w:val="32"/>
        </w:rPr>
        <w:t>L</w:t>
      </w:r>
      <w:r w:rsidR="00773717" w:rsidRPr="00773717">
        <w:rPr>
          <w:rFonts w:ascii="Times New Roman" w:hAnsi="Times New Roman"/>
          <w:b/>
          <w:color w:val="0F243E"/>
          <w:sz w:val="32"/>
          <w:szCs w:val="32"/>
        </w:rPr>
        <w:t xml:space="preserve">a rédaction </w:t>
      </w:r>
    </w:p>
    <w:p w14:paraId="33DACA8E" w14:textId="77777777" w:rsidR="00AB1462" w:rsidRDefault="00AB1462" w:rsidP="00AB1462">
      <w:pPr>
        <w:ind w:left="363"/>
        <w:jc w:val="both"/>
        <w:rPr>
          <w:rFonts w:ascii="Times New Roman" w:hAnsi="Times New Roman"/>
          <w:b/>
          <w:bCs/>
          <w:color w:val="0F243E"/>
          <w:sz w:val="32"/>
          <w:szCs w:val="32"/>
        </w:rPr>
      </w:pPr>
    </w:p>
    <w:p w14:paraId="27EFC447" w14:textId="0D8B4B77" w:rsidR="00AB1462" w:rsidRPr="00AB1462" w:rsidRDefault="00AC4E5F" w:rsidP="00AB1462">
      <w:pPr>
        <w:ind w:left="363"/>
        <w:jc w:val="both"/>
        <w:rPr>
          <w:rFonts w:ascii="Times New Roman" w:hAnsi="Times New Roman"/>
          <w:b/>
          <w:bCs/>
          <w:color w:val="0F243E"/>
          <w:sz w:val="32"/>
          <w:szCs w:val="32"/>
        </w:rPr>
      </w:pPr>
      <w:r w:rsidRPr="00AB1462">
        <w:rPr>
          <w:rFonts w:ascii="Times New Roman" w:hAnsi="Times New Roman"/>
          <w:b/>
          <w:bCs/>
          <w:color w:val="0F243E"/>
          <w:sz w:val="32"/>
          <w:szCs w:val="32"/>
        </w:rPr>
        <w:t>Le mémoire comportera 20 pages maximum</w:t>
      </w:r>
    </w:p>
    <w:p w14:paraId="0BF417AD" w14:textId="0D17729F" w:rsidR="00AC4E5F" w:rsidRPr="00AB1462" w:rsidRDefault="00AC4E5F" w:rsidP="00AB1462">
      <w:pPr>
        <w:ind w:left="363"/>
        <w:contextualSpacing/>
        <w:jc w:val="both"/>
        <w:rPr>
          <w:rFonts w:ascii="Times New Roman" w:hAnsi="Times New Roman"/>
          <w:b/>
          <w:bCs/>
          <w:color w:val="0F243E"/>
          <w:sz w:val="32"/>
          <w:szCs w:val="32"/>
        </w:rPr>
      </w:pPr>
      <w:r w:rsidRPr="00AB1462">
        <w:rPr>
          <w:rFonts w:ascii="Times New Roman" w:hAnsi="Times New Roman"/>
          <w:b/>
          <w:bCs/>
          <w:color w:val="0F243E"/>
          <w:sz w:val="32"/>
          <w:szCs w:val="32"/>
        </w:rPr>
        <w:t>Pour les sujets de mémoire issus des 3 premières possibilités</w:t>
      </w:r>
      <w:r w:rsidR="00AB1462" w:rsidRPr="00AB1462">
        <w:rPr>
          <w:rFonts w:ascii="Times New Roman" w:hAnsi="Times New Roman"/>
          <w:b/>
          <w:bCs/>
          <w:color w:val="0F243E"/>
          <w:sz w:val="32"/>
          <w:szCs w:val="32"/>
        </w:rPr>
        <w:t xml:space="preserve"> (revues narratives de littérature, extraction de thèse)</w:t>
      </w:r>
      <w:r w:rsidRPr="00AB1462">
        <w:rPr>
          <w:rFonts w:ascii="Times New Roman" w:hAnsi="Times New Roman"/>
          <w:b/>
          <w:bCs/>
          <w:color w:val="0F243E"/>
          <w:sz w:val="32"/>
          <w:szCs w:val="32"/>
        </w:rPr>
        <w:t> :</w:t>
      </w:r>
    </w:p>
    <w:p w14:paraId="6C38FA06" w14:textId="408D68A3" w:rsidR="000F2B2E" w:rsidRPr="00890FCF" w:rsidRDefault="008D49C2" w:rsidP="00AC4E5F">
      <w:pPr>
        <w:spacing w:line="240" w:lineRule="auto"/>
        <w:ind w:left="363"/>
        <w:contextualSpacing/>
        <w:jc w:val="both"/>
        <w:rPr>
          <w:rFonts w:ascii="Times New Roman" w:hAnsi="Times New Roman"/>
          <w:b/>
          <w:i/>
          <w:color w:val="4472C4"/>
          <w:sz w:val="28"/>
          <w:szCs w:val="28"/>
        </w:rPr>
      </w:pPr>
      <w:r w:rsidRPr="00890FCF">
        <w:rPr>
          <w:rFonts w:ascii="Times New Roman" w:hAnsi="Times New Roman"/>
          <w:b/>
          <w:i/>
          <w:color w:val="4472C4"/>
          <w:sz w:val="28"/>
          <w:szCs w:val="28"/>
        </w:rPr>
        <w:t>Le document est écrit et rédigé sous forme d’un article médical</w:t>
      </w:r>
      <w:r w:rsidR="00441878" w:rsidRPr="00890FCF">
        <w:rPr>
          <w:rFonts w:ascii="Times New Roman" w:hAnsi="Times New Roman"/>
          <w:b/>
          <w:i/>
          <w:color w:val="4472C4"/>
          <w:sz w:val="28"/>
          <w:szCs w:val="28"/>
        </w:rPr>
        <w:t xml:space="preserve"> </w:t>
      </w:r>
      <w:proofErr w:type="spellStart"/>
      <w:r w:rsidR="00441878" w:rsidRPr="00890FCF">
        <w:rPr>
          <w:rFonts w:ascii="Times New Roman" w:hAnsi="Times New Roman"/>
          <w:b/>
          <w:i/>
          <w:color w:val="4472C4"/>
          <w:sz w:val="28"/>
          <w:szCs w:val="28"/>
        </w:rPr>
        <w:t>IMR</w:t>
      </w:r>
      <w:r w:rsidR="00AC4E5F">
        <w:rPr>
          <w:rFonts w:ascii="Times New Roman" w:hAnsi="Times New Roman"/>
          <w:b/>
          <w:i/>
          <w:color w:val="4472C4"/>
          <w:sz w:val="28"/>
          <w:szCs w:val="28"/>
        </w:rPr>
        <w:t>e</w:t>
      </w:r>
      <w:r w:rsidR="00441878" w:rsidRPr="00890FCF">
        <w:rPr>
          <w:rFonts w:ascii="Times New Roman" w:hAnsi="Times New Roman"/>
          <w:b/>
          <w:i/>
          <w:color w:val="4472C4"/>
          <w:sz w:val="28"/>
          <w:szCs w:val="28"/>
        </w:rPr>
        <w:t>D</w:t>
      </w:r>
      <w:proofErr w:type="spellEnd"/>
    </w:p>
    <w:p w14:paraId="60DCA62C" w14:textId="6F9BB64D" w:rsidR="00441878" w:rsidRPr="00890FCF" w:rsidRDefault="00441878" w:rsidP="00AC4E5F">
      <w:pPr>
        <w:spacing w:line="240" w:lineRule="auto"/>
        <w:ind w:left="363"/>
        <w:contextualSpacing/>
        <w:jc w:val="both"/>
        <w:rPr>
          <w:rFonts w:ascii="Times New Roman" w:hAnsi="Times New Roman"/>
          <w:b/>
          <w:i/>
          <w:color w:val="4472C4"/>
          <w:sz w:val="28"/>
          <w:szCs w:val="28"/>
        </w:rPr>
      </w:pPr>
      <w:r w:rsidRPr="00890FCF">
        <w:rPr>
          <w:rFonts w:ascii="Times New Roman" w:hAnsi="Times New Roman"/>
          <w:b/>
          <w:i/>
          <w:color w:val="4472C4"/>
          <w:sz w:val="28"/>
          <w:szCs w:val="28"/>
        </w:rPr>
        <w:t xml:space="preserve">(Introduction, Méthode, Résultats </w:t>
      </w:r>
      <w:r w:rsidR="00AC4E5F">
        <w:rPr>
          <w:rFonts w:ascii="Times New Roman" w:hAnsi="Times New Roman"/>
          <w:b/>
          <w:i/>
          <w:color w:val="4472C4"/>
          <w:sz w:val="28"/>
          <w:szCs w:val="28"/>
        </w:rPr>
        <w:t>et</w:t>
      </w:r>
      <w:r w:rsidRPr="00890FCF">
        <w:rPr>
          <w:rFonts w:ascii="Times New Roman" w:hAnsi="Times New Roman"/>
          <w:b/>
          <w:i/>
          <w:color w:val="4472C4"/>
          <w:sz w:val="28"/>
          <w:szCs w:val="28"/>
        </w:rPr>
        <w:t xml:space="preserve"> Discussion)</w:t>
      </w:r>
    </w:p>
    <w:p w14:paraId="0BDFD8B4" w14:textId="77777777" w:rsidR="001B5A5C" w:rsidRPr="00890FCF" w:rsidRDefault="001B5A5C">
      <w:pPr>
        <w:numPr>
          <w:ilvl w:val="0"/>
          <w:numId w:val="3"/>
        </w:numPr>
        <w:spacing w:line="240" w:lineRule="auto"/>
        <w:ind w:left="1083" w:hanging="357"/>
        <w:contextualSpacing/>
        <w:jc w:val="both"/>
        <w:rPr>
          <w:rFonts w:ascii="Times New Roman" w:hAnsi="Times New Roman"/>
          <w:b/>
          <w:i/>
          <w:color w:val="4472C4"/>
          <w:sz w:val="28"/>
          <w:szCs w:val="28"/>
        </w:rPr>
      </w:pPr>
      <w:r w:rsidRPr="00890FCF">
        <w:rPr>
          <w:rFonts w:ascii="Times New Roman" w:hAnsi="Times New Roman"/>
          <w:b/>
          <w:i/>
          <w:color w:val="4472C4"/>
          <w:sz w:val="28"/>
          <w:szCs w:val="28"/>
        </w:rPr>
        <w:t>Introduction</w:t>
      </w:r>
    </w:p>
    <w:p w14:paraId="25892864" w14:textId="77777777" w:rsidR="00441878" w:rsidRPr="00890FCF" w:rsidRDefault="00441878">
      <w:pPr>
        <w:numPr>
          <w:ilvl w:val="1"/>
          <w:numId w:val="3"/>
        </w:numPr>
        <w:spacing w:line="240" w:lineRule="auto"/>
        <w:ind w:left="1803" w:hanging="357"/>
        <w:contextualSpacing/>
        <w:jc w:val="both"/>
        <w:rPr>
          <w:rFonts w:ascii="Times New Roman" w:hAnsi="Times New Roman"/>
          <w:b/>
          <w:i/>
          <w:color w:val="4472C4"/>
          <w:sz w:val="28"/>
          <w:szCs w:val="28"/>
        </w:rPr>
      </w:pPr>
      <w:r w:rsidRPr="00890FCF">
        <w:rPr>
          <w:rFonts w:ascii="Times New Roman" w:hAnsi="Times New Roman"/>
          <w:b/>
          <w:i/>
          <w:color w:val="4472C4"/>
          <w:sz w:val="28"/>
          <w:szCs w:val="28"/>
        </w:rPr>
        <w:t xml:space="preserve">Le contexte </w:t>
      </w:r>
    </w:p>
    <w:p w14:paraId="19DF443F" w14:textId="77777777" w:rsidR="00441878" w:rsidRPr="00890FCF" w:rsidRDefault="001B5A5C">
      <w:pPr>
        <w:numPr>
          <w:ilvl w:val="1"/>
          <w:numId w:val="3"/>
        </w:numPr>
        <w:spacing w:line="240" w:lineRule="auto"/>
        <w:ind w:left="1803" w:hanging="357"/>
        <w:contextualSpacing/>
        <w:jc w:val="both"/>
        <w:rPr>
          <w:rFonts w:ascii="Times New Roman" w:hAnsi="Times New Roman"/>
          <w:b/>
          <w:i/>
          <w:color w:val="4472C4"/>
          <w:sz w:val="28"/>
          <w:szCs w:val="28"/>
        </w:rPr>
      </w:pPr>
      <w:r w:rsidRPr="00890FCF">
        <w:rPr>
          <w:rFonts w:ascii="Times New Roman" w:hAnsi="Times New Roman"/>
          <w:b/>
          <w:i/>
          <w:color w:val="4472C4"/>
          <w:sz w:val="28"/>
          <w:szCs w:val="28"/>
        </w:rPr>
        <w:t>A la fin de l’introduction :</w:t>
      </w:r>
      <w:r w:rsidR="00441878" w:rsidRPr="00890FCF">
        <w:rPr>
          <w:rFonts w:ascii="Times New Roman" w:hAnsi="Times New Roman"/>
          <w:b/>
          <w:i/>
          <w:color w:val="4472C4"/>
          <w:sz w:val="28"/>
          <w:szCs w:val="28"/>
        </w:rPr>
        <w:t xml:space="preserve"> poser la</w:t>
      </w:r>
      <w:r w:rsidRPr="00890FCF">
        <w:rPr>
          <w:rFonts w:ascii="Times New Roman" w:hAnsi="Times New Roman"/>
          <w:b/>
          <w:i/>
          <w:color w:val="4472C4"/>
          <w:sz w:val="28"/>
          <w:szCs w:val="28"/>
        </w:rPr>
        <w:t xml:space="preserve"> question de recherche ?</w:t>
      </w:r>
    </w:p>
    <w:p w14:paraId="2549D60B" w14:textId="77777777" w:rsidR="001B5A5C" w:rsidRPr="00890FCF" w:rsidRDefault="00441878">
      <w:pPr>
        <w:numPr>
          <w:ilvl w:val="1"/>
          <w:numId w:val="3"/>
        </w:numPr>
        <w:spacing w:line="240" w:lineRule="auto"/>
        <w:ind w:left="1803" w:hanging="357"/>
        <w:contextualSpacing/>
        <w:jc w:val="both"/>
        <w:rPr>
          <w:rFonts w:ascii="Times New Roman" w:hAnsi="Times New Roman"/>
          <w:b/>
          <w:i/>
          <w:color w:val="4472C4"/>
          <w:sz w:val="28"/>
          <w:szCs w:val="28"/>
        </w:rPr>
      </w:pPr>
      <w:r w:rsidRPr="00890FCF">
        <w:rPr>
          <w:rFonts w:ascii="Times New Roman" w:hAnsi="Times New Roman"/>
          <w:b/>
          <w:i/>
          <w:color w:val="4472C4"/>
          <w:sz w:val="28"/>
          <w:szCs w:val="28"/>
        </w:rPr>
        <w:t>Annoncer l’o</w:t>
      </w:r>
      <w:r w:rsidR="001B5A5C" w:rsidRPr="00890FCF">
        <w:rPr>
          <w:rFonts w:ascii="Times New Roman" w:hAnsi="Times New Roman"/>
          <w:b/>
          <w:i/>
          <w:color w:val="4472C4"/>
          <w:sz w:val="28"/>
          <w:szCs w:val="28"/>
        </w:rPr>
        <w:t xml:space="preserve">bjectif principal (éventuellement </w:t>
      </w:r>
      <w:r w:rsidR="001459BD">
        <w:rPr>
          <w:rFonts w:ascii="Times New Roman" w:hAnsi="Times New Roman"/>
          <w:b/>
          <w:i/>
          <w:color w:val="4472C4"/>
          <w:sz w:val="28"/>
          <w:szCs w:val="28"/>
        </w:rPr>
        <w:t xml:space="preserve">les </w:t>
      </w:r>
      <w:r w:rsidR="001B5A5C" w:rsidRPr="00890FCF">
        <w:rPr>
          <w:rFonts w:ascii="Times New Roman" w:hAnsi="Times New Roman"/>
          <w:b/>
          <w:i/>
          <w:color w:val="4472C4"/>
          <w:sz w:val="28"/>
          <w:szCs w:val="28"/>
        </w:rPr>
        <w:t>objectifs secondaires)</w:t>
      </w:r>
    </w:p>
    <w:p w14:paraId="1CA51D78" w14:textId="77777777" w:rsidR="001B5A5C" w:rsidRPr="00890FCF" w:rsidRDefault="001B5A5C">
      <w:pPr>
        <w:numPr>
          <w:ilvl w:val="0"/>
          <w:numId w:val="3"/>
        </w:numPr>
        <w:spacing w:line="240" w:lineRule="auto"/>
        <w:ind w:left="1083" w:hanging="357"/>
        <w:contextualSpacing/>
        <w:jc w:val="both"/>
        <w:rPr>
          <w:rFonts w:ascii="Times New Roman" w:hAnsi="Times New Roman"/>
          <w:b/>
          <w:i/>
          <w:color w:val="4472C4"/>
          <w:sz w:val="28"/>
          <w:szCs w:val="28"/>
        </w:rPr>
      </w:pPr>
      <w:r w:rsidRPr="00890FCF">
        <w:rPr>
          <w:rFonts w:ascii="Times New Roman" w:hAnsi="Times New Roman"/>
          <w:b/>
          <w:i/>
          <w:color w:val="4472C4"/>
          <w:sz w:val="28"/>
          <w:szCs w:val="28"/>
        </w:rPr>
        <w:t xml:space="preserve">Matériel et méthode </w:t>
      </w:r>
    </w:p>
    <w:p w14:paraId="05684449" w14:textId="287271F0" w:rsidR="00441878" w:rsidRPr="00890FCF" w:rsidRDefault="00441878">
      <w:pPr>
        <w:numPr>
          <w:ilvl w:val="2"/>
          <w:numId w:val="3"/>
        </w:numPr>
        <w:spacing w:line="240" w:lineRule="auto"/>
        <w:contextualSpacing/>
        <w:jc w:val="both"/>
        <w:rPr>
          <w:rFonts w:ascii="Times New Roman" w:hAnsi="Times New Roman"/>
          <w:b/>
          <w:i/>
          <w:color w:val="4472C4"/>
          <w:sz w:val="28"/>
          <w:szCs w:val="28"/>
        </w:rPr>
      </w:pPr>
      <w:r w:rsidRPr="00890FCF">
        <w:rPr>
          <w:rFonts w:ascii="Times New Roman" w:hAnsi="Times New Roman"/>
          <w:b/>
          <w:i/>
          <w:color w:val="4472C4"/>
          <w:sz w:val="28"/>
          <w:szCs w:val="28"/>
        </w:rPr>
        <w:t xml:space="preserve"> Bien décrire la méthode utilisée</w:t>
      </w:r>
      <w:r w:rsidR="00AC4E5F">
        <w:rPr>
          <w:rFonts w:ascii="Times New Roman" w:hAnsi="Times New Roman"/>
          <w:b/>
          <w:i/>
          <w:color w:val="4472C4"/>
          <w:sz w:val="28"/>
          <w:szCs w:val="28"/>
        </w:rPr>
        <w:t xml:space="preserve"> (méthode de la thèse si extraction ; revue narrative de littérature)</w:t>
      </w:r>
    </w:p>
    <w:p w14:paraId="75C972BC" w14:textId="5E0C7617" w:rsidR="00AC4E5F" w:rsidRPr="00AC4E5F" w:rsidRDefault="001B5A5C">
      <w:pPr>
        <w:numPr>
          <w:ilvl w:val="0"/>
          <w:numId w:val="3"/>
        </w:numPr>
        <w:spacing w:line="240" w:lineRule="auto"/>
        <w:ind w:left="1083" w:hanging="357"/>
        <w:contextualSpacing/>
        <w:jc w:val="both"/>
        <w:rPr>
          <w:rFonts w:ascii="Times New Roman" w:hAnsi="Times New Roman"/>
          <w:b/>
          <w:i/>
          <w:color w:val="4472C4"/>
          <w:sz w:val="28"/>
          <w:szCs w:val="28"/>
        </w:rPr>
      </w:pPr>
      <w:r w:rsidRPr="00890FCF">
        <w:rPr>
          <w:rFonts w:ascii="Times New Roman" w:hAnsi="Times New Roman"/>
          <w:b/>
          <w:i/>
          <w:color w:val="4472C4"/>
          <w:sz w:val="28"/>
          <w:szCs w:val="28"/>
        </w:rPr>
        <w:t>Résultats</w:t>
      </w:r>
    </w:p>
    <w:p w14:paraId="6C51492F" w14:textId="73F18682" w:rsidR="001B5A5C" w:rsidRPr="00890FCF" w:rsidRDefault="00AC4E5F">
      <w:pPr>
        <w:numPr>
          <w:ilvl w:val="1"/>
          <w:numId w:val="3"/>
        </w:numPr>
        <w:spacing w:line="240" w:lineRule="auto"/>
        <w:ind w:left="1803" w:hanging="357"/>
        <w:contextualSpacing/>
        <w:jc w:val="both"/>
        <w:rPr>
          <w:rFonts w:ascii="Times New Roman" w:hAnsi="Times New Roman"/>
          <w:b/>
          <w:i/>
          <w:color w:val="4472C4"/>
          <w:sz w:val="28"/>
          <w:szCs w:val="28"/>
        </w:rPr>
      </w:pPr>
      <w:r w:rsidRPr="00890FCF">
        <w:rPr>
          <w:rFonts w:ascii="Times New Roman" w:hAnsi="Times New Roman"/>
          <w:b/>
          <w:i/>
          <w:color w:val="4472C4"/>
          <w:sz w:val="28"/>
          <w:szCs w:val="28"/>
        </w:rPr>
        <w:t>Éviter</w:t>
      </w:r>
      <w:r w:rsidR="001B5A5C" w:rsidRPr="00890FCF">
        <w:rPr>
          <w:rFonts w:ascii="Times New Roman" w:hAnsi="Times New Roman"/>
          <w:b/>
          <w:i/>
          <w:color w:val="4472C4"/>
          <w:sz w:val="28"/>
          <w:szCs w:val="28"/>
        </w:rPr>
        <w:t xml:space="preserve"> de commenter les résultats </w:t>
      </w:r>
    </w:p>
    <w:p w14:paraId="05717502" w14:textId="77777777" w:rsidR="001B5A5C" w:rsidRPr="00890FCF" w:rsidRDefault="001B5A5C">
      <w:pPr>
        <w:numPr>
          <w:ilvl w:val="0"/>
          <w:numId w:val="3"/>
        </w:numPr>
        <w:spacing w:line="240" w:lineRule="auto"/>
        <w:ind w:left="1083" w:hanging="357"/>
        <w:contextualSpacing/>
        <w:jc w:val="both"/>
        <w:rPr>
          <w:rFonts w:ascii="Times New Roman" w:hAnsi="Times New Roman"/>
          <w:b/>
          <w:i/>
          <w:color w:val="4472C4"/>
          <w:sz w:val="28"/>
          <w:szCs w:val="28"/>
        </w:rPr>
      </w:pPr>
      <w:r w:rsidRPr="00890FCF">
        <w:rPr>
          <w:rFonts w:ascii="Times New Roman" w:hAnsi="Times New Roman"/>
          <w:b/>
          <w:i/>
          <w:color w:val="4472C4"/>
          <w:sz w:val="28"/>
          <w:szCs w:val="28"/>
        </w:rPr>
        <w:t>Discussion</w:t>
      </w:r>
    </w:p>
    <w:p w14:paraId="6CA2749D" w14:textId="77777777" w:rsidR="001B5A5C" w:rsidRPr="00890FCF" w:rsidRDefault="001B5A5C">
      <w:pPr>
        <w:numPr>
          <w:ilvl w:val="1"/>
          <w:numId w:val="3"/>
        </w:numPr>
        <w:spacing w:line="240" w:lineRule="auto"/>
        <w:ind w:left="1803" w:hanging="357"/>
        <w:contextualSpacing/>
        <w:jc w:val="both"/>
        <w:rPr>
          <w:rFonts w:ascii="Times New Roman" w:hAnsi="Times New Roman"/>
          <w:b/>
          <w:i/>
          <w:color w:val="4472C4"/>
          <w:sz w:val="28"/>
          <w:szCs w:val="28"/>
        </w:rPr>
      </w:pPr>
      <w:r w:rsidRPr="00890FCF">
        <w:rPr>
          <w:rFonts w:ascii="Times New Roman" w:hAnsi="Times New Roman"/>
          <w:b/>
          <w:i/>
          <w:color w:val="4472C4"/>
          <w:sz w:val="28"/>
          <w:szCs w:val="28"/>
        </w:rPr>
        <w:t>Eviter de paraphraser les résultats</w:t>
      </w:r>
      <w:r w:rsidR="00441878" w:rsidRPr="00890FCF">
        <w:rPr>
          <w:rFonts w:ascii="Times New Roman" w:hAnsi="Times New Roman"/>
          <w:b/>
          <w:i/>
          <w:color w:val="4472C4"/>
          <w:sz w:val="28"/>
          <w:szCs w:val="28"/>
        </w:rPr>
        <w:t xml:space="preserve"> </w:t>
      </w:r>
    </w:p>
    <w:p w14:paraId="2F608F4A" w14:textId="77777777" w:rsidR="00441878" w:rsidRPr="00890FCF" w:rsidRDefault="00441878">
      <w:pPr>
        <w:numPr>
          <w:ilvl w:val="1"/>
          <w:numId w:val="3"/>
        </w:numPr>
        <w:spacing w:line="240" w:lineRule="auto"/>
        <w:ind w:left="1803" w:hanging="357"/>
        <w:contextualSpacing/>
        <w:jc w:val="both"/>
        <w:rPr>
          <w:rFonts w:ascii="Times New Roman" w:hAnsi="Times New Roman"/>
          <w:b/>
          <w:i/>
          <w:color w:val="4472C4"/>
          <w:sz w:val="28"/>
          <w:szCs w:val="28"/>
        </w:rPr>
      </w:pPr>
      <w:r w:rsidRPr="00890FCF">
        <w:rPr>
          <w:rFonts w:ascii="Times New Roman" w:hAnsi="Times New Roman"/>
          <w:b/>
          <w:i/>
          <w:color w:val="4472C4"/>
          <w:sz w:val="28"/>
          <w:szCs w:val="28"/>
        </w:rPr>
        <w:t>Amène à une réflexion qui s’appuie sur les résultats et les données de la littérature</w:t>
      </w:r>
    </w:p>
    <w:p w14:paraId="2665E539" w14:textId="77777777" w:rsidR="00A65ADA" w:rsidRPr="00890FCF" w:rsidRDefault="001B5A5C">
      <w:pPr>
        <w:numPr>
          <w:ilvl w:val="0"/>
          <w:numId w:val="3"/>
        </w:numPr>
        <w:spacing w:line="240" w:lineRule="auto"/>
        <w:ind w:left="1083" w:hanging="357"/>
        <w:contextualSpacing/>
        <w:jc w:val="both"/>
        <w:rPr>
          <w:rFonts w:ascii="Times New Roman" w:hAnsi="Times New Roman"/>
          <w:b/>
          <w:i/>
          <w:color w:val="4472C4"/>
          <w:sz w:val="28"/>
          <w:szCs w:val="28"/>
        </w:rPr>
      </w:pPr>
      <w:r w:rsidRPr="00890FCF">
        <w:rPr>
          <w:rFonts w:ascii="Times New Roman" w:hAnsi="Times New Roman"/>
          <w:b/>
          <w:i/>
          <w:color w:val="4472C4"/>
          <w:sz w:val="28"/>
          <w:szCs w:val="28"/>
        </w:rPr>
        <w:t>Conclusion</w:t>
      </w:r>
    </w:p>
    <w:p w14:paraId="2E177F4B" w14:textId="0F79B234" w:rsidR="009A27D8" w:rsidRDefault="00A65ADA">
      <w:pPr>
        <w:numPr>
          <w:ilvl w:val="0"/>
          <w:numId w:val="3"/>
        </w:numPr>
        <w:spacing w:line="240" w:lineRule="auto"/>
        <w:ind w:left="1083" w:hanging="357"/>
        <w:contextualSpacing/>
        <w:jc w:val="both"/>
        <w:rPr>
          <w:rFonts w:ascii="Cambria" w:hAnsi="Cambria"/>
          <w:b/>
          <w:i/>
          <w:color w:val="4472C4"/>
          <w:sz w:val="28"/>
          <w:szCs w:val="28"/>
        </w:rPr>
      </w:pPr>
      <w:r w:rsidRPr="00890FCF">
        <w:rPr>
          <w:rFonts w:ascii="Times New Roman" w:hAnsi="Times New Roman"/>
          <w:b/>
          <w:i/>
          <w:color w:val="4472C4"/>
          <w:sz w:val="28"/>
          <w:szCs w:val="28"/>
        </w:rPr>
        <w:t>Références bibliographiques (selon les normes de Vancouver)</w:t>
      </w:r>
    </w:p>
    <w:p w14:paraId="4EC6E944" w14:textId="3FEFBBFB" w:rsidR="00AC4E5F" w:rsidRDefault="00AC4E5F" w:rsidP="00AC4E5F">
      <w:pPr>
        <w:spacing w:line="240" w:lineRule="auto"/>
        <w:contextualSpacing/>
        <w:jc w:val="both"/>
        <w:rPr>
          <w:rFonts w:ascii="Cambria" w:hAnsi="Cambria"/>
          <w:b/>
          <w:i/>
          <w:color w:val="4472C4"/>
          <w:sz w:val="28"/>
          <w:szCs w:val="28"/>
        </w:rPr>
      </w:pPr>
    </w:p>
    <w:p w14:paraId="7EAEA123" w14:textId="77777777" w:rsidR="00AB1462" w:rsidRDefault="00AB1462" w:rsidP="00AC4E5F">
      <w:pPr>
        <w:ind w:left="363"/>
        <w:jc w:val="both"/>
        <w:rPr>
          <w:rFonts w:ascii="Times New Roman" w:hAnsi="Times New Roman"/>
          <w:color w:val="0F243E"/>
          <w:sz w:val="32"/>
          <w:szCs w:val="32"/>
        </w:rPr>
      </w:pPr>
    </w:p>
    <w:p w14:paraId="6B0B63B3" w14:textId="1849F942" w:rsidR="00AC4E5F" w:rsidRPr="00AB1462" w:rsidRDefault="00AC4E5F" w:rsidP="00AB1462">
      <w:pPr>
        <w:ind w:left="363"/>
        <w:contextualSpacing/>
        <w:jc w:val="both"/>
        <w:rPr>
          <w:rFonts w:ascii="Times New Roman" w:hAnsi="Times New Roman"/>
          <w:b/>
          <w:bCs/>
          <w:color w:val="0F243E"/>
          <w:sz w:val="32"/>
          <w:szCs w:val="32"/>
        </w:rPr>
      </w:pPr>
      <w:r w:rsidRPr="00AB1462">
        <w:rPr>
          <w:rFonts w:ascii="Times New Roman" w:hAnsi="Times New Roman"/>
          <w:b/>
          <w:bCs/>
          <w:color w:val="0F243E"/>
          <w:sz w:val="32"/>
          <w:szCs w:val="32"/>
        </w:rPr>
        <w:t>Pour l</w:t>
      </w:r>
      <w:r w:rsidR="00AB1462" w:rsidRPr="00AB1462">
        <w:rPr>
          <w:rFonts w:ascii="Times New Roman" w:hAnsi="Times New Roman"/>
          <w:b/>
          <w:bCs/>
          <w:color w:val="0F243E"/>
          <w:sz w:val="32"/>
          <w:szCs w:val="32"/>
        </w:rPr>
        <w:t>a 4</w:t>
      </w:r>
      <w:r w:rsidR="00AB1462" w:rsidRPr="00AB1462">
        <w:rPr>
          <w:rFonts w:ascii="Times New Roman" w:hAnsi="Times New Roman"/>
          <w:b/>
          <w:bCs/>
          <w:color w:val="0F243E"/>
          <w:sz w:val="32"/>
          <w:szCs w:val="32"/>
          <w:vertAlign w:val="superscript"/>
        </w:rPr>
        <w:t>ème</w:t>
      </w:r>
      <w:r w:rsidR="00AB1462" w:rsidRPr="00AB1462">
        <w:rPr>
          <w:rFonts w:ascii="Times New Roman" w:hAnsi="Times New Roman"/>
          <w:b/>
          <w:bCs/>
          <w:color w:val="0F243E"/>
          <w:sz w:val="32"/>
          <w:szCs w:val="32"/>
        </w:rPr>
        <w:t xml:space="preserve"> possibilité de</w:t>
      </w:r>
      <w:r w:rsidRPr="00AB1462">
        <w:rPr>
          <w:rFonts w:ascii="Times New Roman" w:hAnsi="Times New Roman"/>
          <w:b/>
          <w:bCs/>
          <w:color w:val="0F243E"/>
          <w:sz w:val="32"/>
          <w:szCs w:val="32"/>
        </w:rPr>
        <w:t xml:space="preserve"> sujet de mémoire</w:t>
      </w:r>
      <w:r w:rsidR="00AB1462" w:rsidRPr="00AB1462">
        <w:rPr>
          <w:rFonts w:ascii="Times New Roman" w:hAnsi="Times New Roman"/>
          <w:b/>
          <w:bCs/>
          <w:color w:val="0F243E"/>
          <w:sz w:val="32"/>
          <w:szCs w:val="32"/>
        </w:rPr>
        <w:t xml:space="preserve"> (situation clinique complexe territoriale)</w:t>
      </w:r>
      <w:r w:rsidRPr="00AB1462">
        <w:rPr>
          <w:rFonts w:ascii="Times New Roman" w:hAnsi="Times New Roman"/>
          <w:b/>
          <w:bCs/>
          <w:color w:val="0F243E"/>
          <w:sz w:val="32"/>
          <w:szCs w:val="32"/>
        </w:rPr>
        <w:t> :</w:t>
      </w:r>
    </w:p>
    <w:p w14:paraId="38C42835" w14:textId="5682E4A0" w:rsidR="00AB1462" w:rsidRPr="00890FCF" w:rsidRDefault="00AB1462" w:rsidP="00AB1462">
      <w:pPr>
        <w:spacing w:line="240" w:lineRule="auto"/>
        <w:ind w:left="363"/>
        <w:contextualSpacing/>
        <w:jc w:val="both"/>
        <w:rPr>
          <w:rFonts w:ascii="Times New Roman" w:hAnsi="Times New Roman"/>
          <w:b/>
          <w:i/>
          <w:color w:val="4472C4"/>
          <w:sz w:val="28"/>
          <w:szCs w:val="28"/>
        </w:rPr>
      </w:pPr>
      <w:r w:rsidRPr="00890FCF">
        <w:rPr>
          <w:rFonts w:ascii="Times New Roman" w:hAnsi="Times New Roman"/>
          <w:b/>
          <w:i/>
          <w:color w:val="4472C4"/>
          <w:sz w:val="28"/>
          <w:szCs w:val="28"/>
        </w:rPr>
        <w:t xml:space="preserve">Le document </w:t>
      </w:r>
      <w:r>
        <w:rPr>
          <w:rFonts w:ascii="Times New Roman" w:hAnsi="Times New Roman"/>
          <w:b/>
          <w:i/>
          <w:color w:val="4472C4"/>
          <w:sz w:val="28"/>
          <w:szCs w:val="28"/>
        </w:rPr>
        <w:t xml:space="preserve">n’est pas rédigé au format </w:t>
      </w:r>
      <w:proofErr w:type="spellStart"/>
      <w:r w:rsidRPr="00890FCF">
        <w:rPr>
          <w:rFonts w:ascii="Times New Roman" w:hAnsi="Times New Roman"/>
          <w:b/>
          <w:i/>
          <w:color w:val="4472C4"/>
          <w:sz w:val="28"/>
          <w:szCs w:val="28"/>
        </w:rPr>
        <w:t>IMR</w:t>
      </w:r>
      <w:r>
        <w:rPr>
          <w:rFonts w:ascii="Times New Roman" w:hAnsi="Times New Roman"/>
          <w:b/>
          <w:i/>
          <w:color w:val="4472C4"/>
          <w:sz w:val="28"/>
          <w:szCs w:val="28"/>
        </w:rPr>
        <w:t>e</w:t>
      </w:r>
      <w:r w:rsidRPr="00890FCF">
        <w:rPr>
          <w:rFonts w:ascii="Times New Roman" w:hAnsi="Times New Roman"/>
          <w:b/>
          <w:i/>
          <w:color w:val="4472C4"/>
          <w:sz w:val="28"/>
          <w:szCs w:val="28"/>
        </w:rPr>
        <w:t>D</w:t>
      </w:r>
      <w:proofErr w:type="spellEnd"/>
    </w:p>
    <w:p w14:paraId="40579367" w14:textId="1657A6CF" w:rsidR="00AB1462" w:rsidRPr="00890FCF" w:rsidRDefault="00AB1462">
      <w:pPr>
        <w:numPr>
          <w:ilvl w:val="0"/>
          <w:numId w:val="3"/>
        </w:numPr>
        <w:spacing w:line="240" w:lineRule="auto"/>
        <w:ind w:left="1083" w:hanging="357"/>
        <w:contextualSpacing/>
        <w:jc w:val="both"/>
        <w:rPr>
          <w:rFonts w:ascii="Times New Roman" w:hAnsi="Times New Roman"/>
          <w:b/>
          <w:i/>
          <w:color w:val="4472C4"/>
          <w:sz w:val="28"/>
          <w:szCs w:val="28"/>
        </w:rPr>
      </w:pPr>
      <w:r>
        <w:rPr>
          <w:rFonts w:ascii="Times New Roman" w:hAnsi="Times New Roman"/>
          <w:b/>
          <w:i/>
          <w:color w:val="4472C4"/>
          <w:sz w:val="28"/>
          <w:szCs w:val="28"/>
        </w:rPr>
        <w:t>Récit :</w:t>
      </w:r>
    </w:p>
    <w:p w14:paraId="44C08B52" w14:textId="6AEE9FC5" w:rsidR="00AB1462" w:rsidRDefault="00AB1462">
      <w:pPr>
        <w:numPr>
          <w:ilvl w:val="1"/>
          <w:numId w:val="3"/>
        </w:numPr>
        <w:spacing w:line="240" w:lineRule="auto"/>
        <w:ind w:left="1803" w:hanging="357"/>
        <w:contextualSpacing/>
        <w:jc w:val="both"/>
        <w:rPr>
          <w:rFonts w:ascii="Times New Roman" w:hAnsi="Times New Roman"/>
          <w:b/>
          <w:i/>
          <w:color w:val="4472C4"/>
          <w:sz w:val="28"/>
          <w:szCs w:val="28"/>
        </w:rPr>
      </w:pPr>
      <w:r>
        <w:rPr>
          <w:rFonts w:ascii="Times New Roman" w:hAnsi="Times New Roman"/>
          <w:b/>
          <w:i/>
          <w:color w:val="4472C4"/>
          <w:sz w:val="28"/>
          <w:szCs w:val="28"/>
        </w:rPr>
        <w:t xml:space="preserve">Récit </w:t>
      </w:r>
    </w:p>
    <w:p w14:paraId="5F742ED8" w14:textId="52D695CA" w:rsidR="00AB1462" w:rsidRPr="00890FCF" w:rsidRDefault="00AB1462">
      <w:pPr>
        <w:numPr>
          <w:ilvl w:val="1"/>
          <w:numId w:val="3"/>
        </w:numPr>
        <w:spacing w:line="240" w:lineRule="auto"/>
        <w:ind w:left="1803" w:hanging="357"/>
        <w:contextualSpacing/>
        <w:jc w:val="both"/>
        <w:rPr>
          <w:rFonts w:ascii="Times New Roman" w:hAnsi="Times New Roman"/>
          <w:b/>
          <w:i/>
          <w:color w:val="4472C4"/>
          <w:sz w:val="28"/>
          <w:szCs w:val="28"/>
        </w:rPr>
      </w:pPr>
      <w:r>
        <w:rPr>
          <w:rFonts w:ascii="Times New Roman" w:hAnsi="Times New Roman"/>
          <w:b/>
          <w:i/>
          <w:color w:val="4472C4"/>
          <w:sz w:val="28"/>
          <w:szCs w:val="28"/>
        </w:rPr>
        <w:t>Genèse du mémoire et choix de la situation clinique</w:t>
      </w:r>
    </w:p>
    <w:p w14:paraId="29ADA5B4" w14:textId="1331CB7A" w:rsidR="00AB1462" w:rsidRPr="00890FCF" w:rsidRDefault="00AB1462">
      <w:pPr>
        <w:numPr>
          <w:ilvl w:val="0"/>
          <w:numId w:val="3"/>
        </w:numPr>
        <w:spacing w:line="240" w:lineRule="auto"/>
        <w:ind w:left="1083" w:hanging="357"/>
        <w:contextualSpacing/>
        <w:jc w:val="both"/>
        <w:rPr>
          <w:rFonts w:ascii="Times New Roman" w:hAnsi="Times New Roman"/>
          <w:b/>
          <w:i/>
          <w:color w:val="4472C4"/>
          <w:sz w:val="28"/>
          <w:szCs w:val="28"/>
        </w:rPr>
      </w:pPr>
      <w:r>
        <w:rPr>
          <w:rFonts w:ascii="Times New Roman" w:hAnsi="Times New Roman"/>
          <w:b/>
          <w:i/>
          <w:color w:val="4472C4"/>
          <w:sz w:val="28"/>
          <w:szCs w:val="28"/>
        </w:rPr>
        <w:lastRenderedPageBreak/>
        <w:t>Problématisation :</w:t>
      </w:r>
    </w:p>
    <w:p w14:paraId="05BABDDD" w14:textId="040CE8F8" w:rsidR="00AB1462" w:rsidRDefault="00AB1462">
      <w:pPr>
        <w:numPr>
          <w:ilvl w:val="2"/>
          <w:numId w:val="3"/>
        </w:numPr>
        <w:spacing w:line="240" w:lineRule="auto"/>
        <w:contextualSpacing/>
        <w:jc w:val="both"/>
        <w:rPr>
          <w:rFonts w:ascii="Times New Roman" w:hAnsi="Times New Roman"/>
          <w:b/>
          <w:i/>
          <w:color w:val="4472C4"/>
          <w:sz w:val="28"/>
          <w:szCs w:val="28"/>
        </w:rPr>
      </w:pPr>
      <w:r>
        <w:rPr>
          <w:rFonts w:ascii="Times New Roman" w:hAnsi="Times New Roman"/>
          <w:b/>
          <w:i/>
          <w:color w:val="4472C4"/>
          <w:sz w:val="28"/>
          <w:szCs w:val="28"/>
        </w:rPr>
        <w:t>Définition des problématiques</w:t>
      </w:r>
    </w:p>
    <w:p w14:paraId="6AE26D46" w14:textId="7FF4BB5A" w:rsidR="00AB1462" w:rsidRDefault="00AB1462">
      <w:pPr>
        <w:numPr>
          <w:ilvl w:val="2"/>
          <w:numId w:val="3"/>
        </w:numPr>
        <w:spacing w:line="240" w:lineRule="auto"/>
        <w:contextualSpacing/>
        <w:jc w:val="both"/>
        <w:rPr>
          <w:rFonts w:ascii="Times New Roman" w:hAnsi="Times New Roman"/>
          <w:b/>
          <w:i/>
          <w:color w:val="4472C4"/>
          <w:sz w:val="28"/>
          <w:szCs w:val="28"/>
        </w:rPr>
      </w:pPr>
      <w:r>
        <w:rPr>
          <w:rFonts w:ascii="Times New Roman" w:hAnsi="Times New Roman"/>
          <w:b/>
          <w:i/>
          <w:color w:val="4472C4"/>
          <w:sz w:val="28"/>
          <w:szCs w:val="28"/>
        </w:rPr>
        <w:t>Priorisation des problématiques</w:t>
      </w:r>
    </w:p>
    <w:p w14:paraId="6AC47BB5" w14:textId="2D89370C" w:rsidR="00AB1462" w:rsidRPr="00890FCF" w:rsidRDefault="00AB1462">
      <w:pPr>
        <w:numPr>
          <w:ilvl w:val="2"/>
          <w:numId w:val="3"/>
        </w:numPr>
        <w:spacing w:line="240" w:lineRule="auto"/>
        <w:contextualSpacing/>
        <w:jc w:val="both"/>
        <w:rPr>
          <w:rFonts w:ascii="Times New Roman" w:hAnsi="Times New Roman"/>
          <w:b/>
          <w:i/>
          <w:color w:val="4472C4"/>
          <w:sz w:val="28"/>
          <w:szCs w:val="28"/>
        </w:rPr>
      </w:pPr>
      <w:r>
        <w:rPr>
          <w:rFonts w:ascii="Times New Roman" w:hAnsi="Times New Roman"/>
          <w:b/>
          <w:i/>
          <w:color w:val="4472C4"/>
          <w:sz w:val="28"/>
          <w:szCs w:val="28"/>
        </w:rPr>
        <w:t>Définition des questions de recherche</w:t>
      </w:r>
    </w:p>
    <w:p w14:paraId="68128819" w14:textId="5BB3D29A" w:rsidR="00AB1462" w:rsidRPr="00AC4E5F" w:rsidRDefault="00AB1462">
      <w:pPr>
        <w:numPr>
          <w:ilvl w:val="0"/>
          <w:numId w:val="3"/>
        </w:numPr>
        <w:spacing w:line="240" w:lineRule="auto"/>
        <w:ind w:left="1083" w:hanging="357"/>
        <w:contextualSpacing/>
        <w:jc w:val="both"/>
        <w:rPr>
          <w:rFonts w:ascii="Times New Roman" w:hAnsi="Times New Roman"/>
          <w:b/>
          <w:i/>
          <w:color w:val="4472C4"/>
          <w:sz w:val="28"/>
          <w:szCs w:val="28"/>
        </w:rPr>
      </w:pPr>
      <w:r w:rsidRPr="00890FCF">
        <w:rPr>
          <w:rFonts w:ascii="Times New Roman" w:hAnsi="Times New Roman"/>
          <w:b/>
          <w:i/>
          <w:color w:val="4472C4"/>
          <w:sz w:val="28"/>
          <w:szCs w:val="28"/>
        </w:rPr>
        <w:t>Ré</w:t>
      </w:r>
      <w:r>
        <w:rPr>
          <w:rFonts w:ascii="Times New Roman" w:hAnsi="Times New Roman"/>
          <w:b/>
          <w:i/>
          <w:color w:val="4472C4"/>
          <w:sz w:val="28"/>
          <w:szCs w:val="28"/>
        </w:rPr>
        <w:t>flexion des problématiques autour de 6 thématiques :</w:t>
      </w:r>
    </w:p>
    <w:p w14:paraId="29FC057E" w14:textId="1351D0BC" w:rsidR="00AB1462" w:rsidRDefault="00AB1462">
      <w:pPr>
        <w:numPr>
          <w:ilvl w:val="1"/>
          <w:numId w:val="3"/>
        </w:numPr>
        <w:spacing w:line="240" w:lineRule="auto"/>
        <w:ind w:left="1803" w:hanging="357"/>
        <w:contextualSpacing/>
        <w:jc w:val="both"/>
        <w:rPr>
          <w:rFonts w:ascii="Times New Roman" w:hAnsi="Times New Roman"/>
          <w:b/>
          <w:i/>
          <w:color w:val="4472C4"/>
          <w:sz w:val="28"/>
          <w:szCs w:val="28"/>
        </w:rPr>
      </w:pPr>
      <w:r>
        <w:rPr>
          <w:rFonts w:ascii="Times New Roman" w:hAnsi="Times New Roman"/>
          <w:b/>
          <w:i/>
          <w:color w:val="4472C4"/>
          <w:sz w:val="28"/>
          <w:szCs w:val="28"/>
        </w:rPr>
        <w:t>Gestion de l’incertitude</w:t>
      </w:r>
    </w:p>
    <w:p w14:paraId="44C18368" w14:textId="41169FED" w:rsidR="00AB1462" w:rsidRDefault="00AB1462">
      <w:pPr>
        <w:numPr>
          <w:ilvl w:val="1"/>
          <w:numId w:val="3"/>
        </w:numPr>
        <w:spacing w:line="240" w:lineRule="auto"/>
        <w:ind w:left="1803" w:hanging="357"/>
        <w:contextualSpacing/>
        <w:jc w:val="both"/>
        <w:rPr>
          <w:rFonts w:ascii="Times New Roman" w:hAnsi="Times New Roman"/>
          <w:b/>
          <w:i/>
          <w:color w:val="4472C4"/>
          <w:sz w:val="28"/>
          <w:szCs w:val="28"/>
        </w:rPr>
      </w:pPr>
      <w:r>
        <w:rPr>
          <w:rFonts w:ascii="Times New Roman" w:hAnsi="Times New Roman"/>
          <w:b/>
          <w:i/>
          <w:color w:val="4472C4"/>
          <w:sz w:val="28"/>
          <w:szCs w:val="28"/>
        </w:rPr>
        <w:t>Plan de soins personnalisé</w:t>
      </w:r>
    </w:p>
    <w:p w14:paraId="62235A89" w14:textId="3B98FB87" w:rsidR="00AB1462" w:rsidRDefault="00AB1462">
      <w:pPr>
        <w:numPr>
          <w:ilvl w:val="1"/>
          <w:numId w:val="3"/>
        </w:numPr>
        <w:spacing w:line="240" w:lineRule="auto"/>
        <w:ind w:left="1803" w:hanging="357"/>
        <w:contextualSpacing/>
        <w:jc w:val="both"/>
        <w:rPr>
          <w:rFonts w:ascii="Times New Roman" w:hAnsi="Times New Roman"/>
          <w:b/>
          <w:i/>
          <w:color w:val="4472C4"/>
          <w:sz w:val="28"/>
          <w:szCs w:val="28"/>
        </w:rPr>
      </w:pPr>
      <w:r>
        <w:rPr>
          <w:rFonts w:ascii="Times New Roman" w:hAnsi="Times New Roman"/>
          <w:b/>
          <w:i/>
          <w:color w:val="4472C4"/>
          <w:sz w:val="28"/>
          <w:szCs w:val="28"/>
        </w:rPr>
        <w:t>Pluriprofessionnalité et territorialité</w:t>
      </w:r>
    </w:p>
    <w:p w14:paraId="76F64DD8" w14:textId="0901370A" w:rsidR="00AB1462" w:rsidRDefault="00AB1462">
      <w:pPr>
        <w:numPr>
          <w:ilvl w:val="1"/>
          <w:numId w:val="3"/>
        </w:numPr>
        <w:spacing w:line="240" w:lineRule="auto"/>
        <w:ind w:left="1803" w:hanging="357"/>
        <w:contextualSpacing/>
        <w:jc w:val="both"/>
        <w:rPr>
          <w:rFonts w:ascii="Times New Roman" w:hAnsi="Times New Roman"/>
          <w:b/>
          <w:i/>
          <w:color w:val="4472C4"/>
          <w:sz w:val="28"/>
          <w:szCs w:val="28"/>
        </w:rPr>
      </w:pPr>
      <w:r>
        <w:rPr>
          <w:rFonts w:ascii="Times New Roman" w:hAnsi="Times New Roman"/>
          <w:b/>
          <w:i/>
          <w:color w:val="4472C4"/>
          <w:sz w:val="28"/>
          <w:szCs w:val="28"/>
        </w:rPr>
        <w:t>Éthique et déontologie</w:t>
      </w:r>
    </w:p>
    <w:p w14:paraId="0EA941AB" w14:textId="662A641B" w:rsidR="00AB1462" w:rsidRDefault="00AB1462">
      <w:pPr>
        <w:numPr>
          <w:ilvl w:val="1"/>
          <w:numId w:val="3"/>
        </w:numPr>
        <w:spacing w:line="240" w:lineRule="auto"/>
        <w:ind w:left="1803" w:hanging="357"/>
        <w:contextualSpacing/>
        <w:jc w:val="both"/>
        <w:rPr>
          <w:rFonts w:ascii="Times New Roman" w:hAnsi="Times New Roman"/>
          <w:b/>
          <w:i/>
          <w:color w:val="4472C4"/>
          <w:sz w:val="28"/>
          <w:szCs w:val="28"/>
        </w:rPr>
      </w:pPr>
      <w:r>
        <w:rPr>
          <w:rFonts w:ascii="Times New Roman" w:hAnsi="Times New Roman"/>
          <w:b/>
          <w:i/>
          <w:color w:val="4472C4"/>
          <w:sz w:val="28"/>
          <w:szCs w:val="28"/>
        </w:rPr>
        <w:t>Gestion de l’entreprise médicale</w:t>
      </w:r>
    </w:p>
    <w:p w14:paraId="034F468A" w14:textId="40A8E6E7" w:rsidR="00AB1462" w:rsidRPr="00890FCF" w:rsidRDefault="00AB1462">
      <w:pPr>
        <w:numPr>
          <w:ilvl w:val="1"/>
          <w:numId w:val="3"/>
        </w:numPr>
        <w:spacing w:line="240" w:lineRule="auto"/>
        <w:ind w:left="1803" w:hanging="357"/>
        <w:contextualSpacing/>
        <w:jc w:val="both"/>
        <w:rPr>
          <w:rFonts w:ascii="Times New Roman" w:hAnsi="Times New Roman"/>
          <w:b/>
          <w:i/>
          <w:color w:val="4472C4"/>
          <w:sz w:val="28"/>
          <w:szCs w:val="28"/>
        </w:rPr>
      </w:pPr>
      <w:r>
        <w:rPr>
          <w:rFonts w:ascii="Times New Roman" w:hAnsi="Times New Roman"/>
          <w:b/>
          <w:i/>
          <w:color w:val="4472C4"/>
          <w:sz w:val="28"/>
          <w:szCs w:val="28"/>
        </w:rPr>
        <w:t>Aspect social</w:t>
      </w:r>
    </w:p>
    <w:p w14:paraId="446B8784" w14:textId="77777777" w:rsidR="00AB1462" w:rsidRPr="00890FCF" w:rsidRDefault="00AB1462">
      <w:pPr>
        <w:numPr>
          <w:ilvl w:val="0"/>
          <w:numId w:val="3"/>
        </w:numPr>
        <w:spacing w:line="240" w:lineRule="auto"/>
        <w:ind w:left="1083" w:hanging="357"/>
        <w:contextualSpacing/>
        <w:jc w:val="both"/>
        <w:rPr>
          <w:rFonts w:ascii="Times New Roman" w:hAnsi="Times New Roman"/>
          <w:b/>
          <w:i/>
          <w:color w:val="4472C4"/>
          <w:sz w:val="28"/>
          <w:szCs w:val="28"/>
        </w:rPr>
      </w:pPr>
      <w:r w:rsidRPr="00890FCF">
        <w:rPr>
          <w:rFonts w:ascii="Times New Roman" w:hAnsi="Times New Roman"/>
          <w:b/>
          <w:i/>
          <w:color w:val="4472C4"/>
          <w:sz w:val="28"/>
          <w:szCs w:val="28"/>
        </w:rPr>
        <w:t>Discussion</w:t>
      </w:r>
    </w:p>
    <w:p w14:paraId="6C3ABD80" w14:textId="1ACFF0AE" w:rsidR="00AB1462" w:rsidRPr="00890FCF" w:rsidRDefault="00AB1462">
      <w:pPr>
        <w:numPr>
          <w:ilvl w:val="1"/>
          <w:numId w:val="3"/>
        </w:numPr>
        <w:spacing w:line="240" w:lineRule="auto"/>
        <w:ind w:left="1803" w:hanging="357"/>
        <w:contextualSpacing/>
        <w:jc w:val="both"/>
        <w:rPr>
          <w:rFonts w:ascii="Times New Roman" w:hAnsi="Times New Roman"/>
          <w:b/>
          <w:i/>
          <w:color w:val="4472C4"/>
          <w:sz w:val="28"/>
          <w:szCs w:val="28"/>
        </w:rPr>
      </w:pPr>
      <w:r w:rsidRPr="00890FCF">
        <w:rPr>
          <w:rFonts w:ascii="Times New Roman" w:hAnsi="Times New Roman"/>
          <w:b/>
          <w:i/>
          <w:color w:val="4472C4"/>
          <w:sz w:val="28"/>
          <w:szCs w:val="28"/>
        </w:rPr>
        <w:t xml:space="preserve">Éviter de paraphraser les résultats </w:t>
      </w:r>
    </w:p>
    <w:p w14:paraId="2484BC95" w14:textId="77777777" w:rsidR="00AB1462" w:rsidRPr="00890FCF" w:rsidRDefault="00AB1462">
      <w:pPr>
        <w:numPr>
          <w:ilvl w:val="1"/>
          <w:numId w:val="3"/>
        </w:numPr>
        <w:spacing w:line="240" w:lineRule="auto"/>
        <w:ind w:left="1803" w:hanging="357"/>
        <w:contextualSpacing/>
        <w:jc w:val="both"/>
        <w:rPr>
          <w:rFonts w:ascii="Times New Roman" w:hAnsi="Times New Roman"/>
          <w:b/>
          <w:i/>
          <w:color w:val="4472C4"/>
          <w:sz w:val="28"/>
          <w:szCs w:val="28"/>
        </w:rPr>
      </w:pPr>
      <w:r w:rsidRPr="00890FCF">
        <w:rPr>
          <w:rFonts w:ascii="Times New Roman" w:hAnsi="Times New Roman"/>
          <w:b/>
          <w:i/>
          <w:color w:val="4472C4"/>
          <w:sz w:val="28"/>
          <w:szCs w:val="28"/>
        </w:rPr>
        <w:t>Amène à une réflexion qui s’appuie sur les résultats et les données de la littérature</w:t>
      </w:r>
    </w:p>
    <w:p w14:paraId="134354F5" w14:textId="60B408B5" w:rsidR="00AB1462" w:rsidRPr="00890FCF" w:rsidRDefault="00AB1462">
      <w:pPr>
        <w:numPr>
          <w:ilvl w:val="0"/>
          <w:numId w:val="3"/>
        </w:numPr>
        <w:spacing w:line="240" w:lineRule="auto"/>
        <w:ind w:left="1083" w:hanging="357"/>
        <w:contextualSpacing/>
        <w:jc w:val="both"/>
        <w:rPr>
          <w:rFonts w:ascii="Times New Roman" w:hAnsi="Times New Roman"/>
          <w:b/>
          <w:i/>
          <w:color w:val="4472C4"/>
          <w:sz w:val="28"/>
          <w:szCs w:val="28"/>
        </w:rPr>
      </w:pPr>
      <w:r>
        <w:rPr>
          <w:rFonts w:ascii="Times New Roman" w:hAnsi="Times New Roman"/>
          <w:b/>
          <w:i/>
          <w:color w:val="4472C4"/>
          <w:sz w:val="28"/>
          <w:szCs w:val="28"/>
        </w:rPr>
        <w:t>Évolution et ouverture</w:t>
      </w:r>
    </w:p>
    <w:p w14:paraId="191EF0A8" w14:textId="77777777" w:rsidR="00AB1462" w:rsidRDefault="00AB1462">
      <w:pPr>
        <w:numPr>
          <w:ilvl w:val="0"/>
          <w:numId w:val="3"/>
        </w:numPr>
        <w:spacing w:line="240" w:lineRule="auto"/>
        <w:ind w:left="1083" w:hanging="357"/>
        <w:contextualSpacing/>
        <w:jc w:val="both"/>
        <w:rPr>
          <w:rFonts w:ascii="Cambria" w:hAnsi="Cambria"/>
          <w:b/>
          <w:i/>
          <w:color w:val="4472C4"/>
          <w:sz w:val="28"/>
          <w:szCs w:val="28"/>
        </w:rPr>
      </w:pPr>
      <w:r w:rsidRPr="00890FCF">
        <w:rPr>
          <w:rFonts w:ascii="Times New Roman" w:hAnsi="Times New Roman"/>
          <w:b/>
          <w:i/>
          <w:color w:val="4472C4"/>
          <w:sz w:val="28"/>
          <w:szCs w:val="28"/>
        </w:rPr>
        <w:t>Références bibliographiques (selon les normes de Vancouver)</w:t>
      </w:r>
    </w:p>
    <w:p w14:paraId="5303129B" w14:textId="77777777" w:rsidR="00AB1462" w:rsidRDefault="00AB1462" w:rsidP="00AB1462">
      <w:pPr>
        <w:spacing w:line="240" w:lineRule="auto"/>
        <w:contextualSpacing/>
        <w:jc w:val="both"/>
        <w:rPr>
          <w:rFonts w:ascii="Cambria" w:hAnsi="Cambria"/>
          <w:b/>
          <w:i/>
          <w:color w:val="4472C4"/>
          <w:sz w:val="28"/>
          <w:szCs w:val="28"/>
        </w:rPr>
      </w:pPr>
    </w:p>
    <w:p w14:paraId="05D607BB" w14:textId="62783633" w:rsidR="00DF5095" w:rsidRDefault="00DF5095" w:rsidP="00DF5095">
      <w:pPr>
        <w:jc w:val="both"/>
        <w:rPr>
          <w:rFonts w:ascii="Cambria" w:hAnsi="Cambria"/>
          <w:color w:val="0F243E"/>
          <w:sz w:val="32"/>
          <w:szCs w:val="32"/>
        </w:rPr>
      </w:pPr>
    </w:p>
    <w:p w14:paraId="4D9BBC7C" w14:textId="6A9AC719" w:rsidR="00E126A1" w:rsidRDefault="00E126A1" w:rsidP="00DF5095">
      <w:pPr>
        <w:jc w:val="both"/>
        <w:rPr>
          <w:rFonts w:ascii="Cambria" w:hAnsi="Cambria"/>
          <w:color w:val="0F243E"/>
          <w:sz w:val="32"/>
          <w:szCs w:val="32"/>
        </w:rPr>
      </w:pPr>
    </w:p>
    <w:p w14:paraId="4ED4F30E" w14:textId="5A7D4C48" w:rsidR="00E126A1" w:rsidRDefault="00E126A1" w:rsidP="00DF5095">
      <w:pPr>
        <w:jc w:val="both"/>
        <w:rPr>
          <w:rFonts w:ascii="Cambria" w:hAnsi="Cambria"/>
          <w:color w:val="0F243E"/>
          <w:sz w:val="32"/>
          <w:szCs w:val="32"/>
        </w:rPr>
      </w:pPr>
    </w:p>
    <w:p w14:paraId="75F15D39" w14:textId="77777777" w:rsidR="00DF5095" w:rsidRPr="00DF5095" w:rsidRDefault="00DF5095" w:rsidP="00DF5095">
      <w:pPr>
        <w:jc w:val="both"/>
        <w:rPr>
          <w:rFonts w:ascii="Cambria" w:hAnsi="Cambria"/>
          <w:color w:val="FF0000"/>
          <w:sz w:val="32"/>
          <w:szCs w:val="32"/>
        </w:rPr>
      </w:pPr>
    </w:p>
    <w:sectPr w:rsidR="00DF5095" w:rsidRPr="00DF5095" w:rsidSect="00442D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DE1E40" w14:textId="77777777" w:rsidR="00DC675D" w:rsidRDefault="00DC675D" w:rsidP="006319E4">
      <w:pPr>
        <w:spacing w:after="0" w:line="240" w:lineRule="auto"/>
      </w:pPr>
      <w:r>
        <w:separator/>
      </w:r>
    </w:p>
  </w:endnote>
  <w:endnote w:type="continuationSeparator" w:id="0">
    <w:p w14:paraId="27BC7131" w14:textId="77777777" w:rsidR="00DC675D" w:rsidRDefault="00DC675D" w:rsidP="00631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-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Bold"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B4AAD4" w14:textId="77777777" w:rsidR="00F86C3C" w:rsidRDefault="00F86C3C" w:rsidP="00890FCF">
    <w:pPr>
      <w:pStyle w:val="Pieddepage"/>
      <w:framePr w:wrap="none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BA6648">
      <w:rPr>
        <w:rStyle w:val="Numrodepage"/>
      </w:rPr>
      <w:instrText>PAGE</w:instrText>
    </w:r>
    <w:r>
      <w:rPr>
        <w:rStyle w:val="Numrodepage"/>
      </w:rPr>
      <w:instrText xml:space="preserve">  </w:instrText>
    </w:r>
    <w:r>
      <w:rPr>
        <w:rStyle w:val="Numrodepage"/>
      </w:rPr>
      <w:fldChar w:fldCharType="end"/>
    </w:r>
  </w:p>
  <w:p w14:paraId="6D0A57A3" w14:textId="77777777" w:rsidR="00F86C3C" w:rsidRDefault="00F86C3C" w:rsidP="00F86C3C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0C6759" w14:textId="77777777" w:rsidR="00F86C3C" w:rsidRDefault="00F86C3C" w:rsidP="00890FCF">
    <w:pPr>
      <w:pStyle w:val="Pieddepage"/>
      <w:framePr w:wrap="none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BA6648">
      <w:rPr>
        <w:rStyle w:val="Numrodepage"/>
      </w:rPr>
      <w:instrText>PAGE</w:instrText>
    </w:r>
    <w:r>
      <w:rPr>
        <w:rStyle w:val="Numrodepage"/>
      </w:rPr>
      <w:instrText xml:space="preserve">  </w:instrText>
    </w:r>
    <w:r>
      <w:rPr>
        <w:rStyle w:val="Numrodepage"/>
      </w:rPr>
      <w:fldChar w:fldCharType="separate"/>
    </w:r>
    <w:r>
      <w:rPr>
        <w:rStyle w:val="Numrodepage"/>
        <w:noProof/>
      </w:rPr>
      <w:t>14</w:t>
    </w:r>
    <w:r>
      <w:rPr>
        <w:rStyle w:val="Numrodepage"/>
      </w:rPr>
      <w:fldChar w:fldCharType="end"/>
    </w:r>
  </w:p>
  <w:p w14:paraId="15E58ED0" w14:textId="77777777" w:rsidR="00F86C3C" w:rsidRDefault="00F86C3C" w:rsidP="00F86C3C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473B4B" w14:textId="77777777" w:rsidR="00DC675D" w:rsidRDefault="00DC675D" w:rsidP="006319E4">
      <w:pPr>
        <w:spacing w:after="0" w:line="240" w:lineRule="auto"/>
      </w:pPr>
      <w:r>
        <w:separator/>
      </w:r>
    </w:p>
  </w:footnote>
  <w:footnote w:type="continuationSeparator" w:id="0">
    <w:p w14:paraId="662CFD61" w14:textId="77777777" w:rsidR="00DC675D" w:rsidRDefault="00DC675D" w:rsidP="006319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602027"/>
    <w:multiLevelType w:val="hybridMultilevel"/>
    <w:tmpl w:val="E9201EC4"/>
    <w:lvl w:ilvl="0" w:tplc="FFFFFFFF">
      <w:start w:val="1"/>
      <w:numFmt w:val="upperLetter"/>
      <w:lvlText w:val="%1-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BC578E1"/>
    <w:multiLevelType w:val="hybridMultilevel"/>
    <w:tmpl w:val="A5D0A460"/>
    <w:lvl w:ilvl="0" w:tplc="FFFFFFFF">
      <w:start w:val="1"/>
      <w:numFmt w:val="upperLetter"/>
      <w:lvlText w:val="%1-"/>
      <w:lvlJc w:val="left"/>
      <w:pPr>
        <w:ind w:left="177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96" w:hanging="360"/>
      </w:pPr>
    </w:lvl>
    <w:lvl w:ilvl="2" w:tplc="FFFFFFFF" w:tentative="1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1F792D3D"/>
    <w:multiLevelType w:val="hybridMultilevel"/>
    <w:tmpl w:val="E9201EC4"/>
    <w:lvl w:ilvl="0" w:tplc="4B30E668">
      <w:start w:val="1"/>
      <w:numFmt w:val="upperLetter"/>
      <w:lvlText w:val="%1-"/>
      <w:lvlJc w:val="left"/>
      <w:pPr>
        <w:ind w:left="18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21413EC"/>
    <w:multiLevelType w:val="hybridMultilevel"/>
    <w:tmpl w:val="F1F6F304"/>
    <w:lvl w:ilvl="0" w:tplc="2A9ADA22">
      <w:numFmt w:val="bullet"/>
      <w:lvlText w:val="-"/>
      <w:lvlJc w:val="left"/>
      <w:pPr>
        <w:ind w:left="1428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68442EC"/>
    <w:multiLevelType w:val="hybridMultilevel"/>
    <w:tmpl w:val="4C2E0F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3">
      <w:start w:val="1"/>
      <w:numFmt w:val="bullet"/>
      <w:lvlText w:val="o"/>
      <w:lvlJc w:val="left"/>
      <w:pPr>
        <w:ind w:left="1919" w:hanging="360"/>
      </w:pPr>
      <w:rPr>
        <w:rFonts w:ascii="Courier New" w:hAnsi="Courier New" w:cs="Courier New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BA25C1"/>
    <w:multiLevelType w:val="hybridMultilevel"/>
    <w:tmpl w:val="D2F82E6C"/>
    <w:lvl w:ilvl="0" w:tplc="FFFFFFFF">
      <w:start w:val="1"/>
      <w:numFmt w:val="upperRoman"/>
      <w:lvlText w:val="%1-"/>
      <w:lvlJc w:val="left"/>
      <w:pPr>
        <w:ind w:left="1004" w:hanging="720"/>
      </w:pPr>
      <w:rPr>
        <w:rFonts w:ascii="Cambria" w:eastAsia="Calibri" w:hAnsi="Cambria" w:cs="Times New Roman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3A2C5F"/>
    <w:multiLevelType w:val="hybridMultilevel"/>
    <w:tmpl w:val="CFB0403A"/>
    <w:lvl w:ilvl="0" w:tplc="FFFFFFFF">
      <w:start w:val="1"/>
      <w:numFmt w:val="upperLetter"/>
      <w:lvlText w:val="%1-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1C63484"/>
    <w:multiLevelType w:val="hybridMultilevel"/>
    <w:tmpl w:val="C45C82FC"/>
    <w:lvl w:ilvl="0" w:tplc="FFFFFFFF">
      <w:start w:val="1"/>
      <w:numFmt w:val="upperRoman"/>
      <w:lvlText w:val="%1-"/>
      <w:lvlJc w:val="left"/>
      <w:pPr>
        <w:ind w:left="1004" w:hanging="720"/>
      </w:pPr>
      <w:rPr>
        <w:rFonts w:ascii="Cambria" w:eastAsia="Calibri" w:hAnsi="Cambria" w:cs="Times New Roman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FE1D41"/>
    <w:multiLevelType w:val="hybridMultilevel"/>
    <w:tmpl w:val="42F8756E"/>
    <w:lvl w:ilvl="0" w:tplc="FFFFFFFF">
      <w:start w:val="1"/>
      <w:numFmt w:val="upperRoman"/>
      <w:lvlText w:val="%1-"/>
      <w:lvlJc w:val="left"/>
      <w:pPr>
        <w:ind w:left="28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560" w:hanging="360"/>
      </w:pPr>
    </w:lvl>
    <w:lvl w:ilvl="2" w:tplc="FFFFFFFF" w:tentative="1">
      <w:start w:val="1"/>
      <w:numFmt w:val="lowerRoman"/>
      <w:lvlText w:val="%3."/>
      <w:lvlJc w:val="right"/>
      <w:pPr>
        <w:ind w:left="4280" w:hanging="180"/>
      </w:pPr>
    </w:lvl>
    <w:lvl w:ilvl="3" w:tplc="FFFFFFFF" w:tentative="1">
      <w:start w:val="1"/>
      <w:numFmt w:val="decimal"/>
      <w:lvlText w:val="%4."/>
      <w:lvlJc w:val="left"/>
      <w:pPr>
        <w:ind w:left="5000" w:hanging="360"/>
      </w:pPr>
    </w:lvl>
    <w:lvl w:ilvl="4" w:tplc="FFFFFFFF" w:tentative="1">
      <w:start w:val="1"/>
      <w:numFmt w:val="lowerLetter"/>
      <w:lvlText w:val="%5."/>
      <w:lvlJc w:val="left"/>
      <w:pPr>
        <w:ind w:left="5720" w:hanging="360"/>
      </w:pPr>
    </w:lvl>
    <w:lvl w:ilvl="5" w:tplc="FFFFFFFF" w:tentative="1">
      <w:start w:val="1"/>
      <w:numFmt w:val="lowerRoman"/>
      <w:lvlText w:val="%6."/>
      <w:lvlJc w:val="right"/>
      <w:pPr>
        <w:ind w:left="6440" w:hanging="180"/>
      </w:pPr>
    </w:lvl>
    <w:lvl w:ilvl="6" w:tplc="FFFFFFFF" w:tentative="1">
      <w:start w:val="1"/>
      <w:numFmt w:val="decimal"/>
      <w:lvlText w:val="%7."/>
      <w:lvlJc w:val="left"/>
      <w:pPr>
        <w:ind w:left="7160" w:hanging="360"/>
      </w:pPr>
    </w:lvl>
    <w:lvl w:ilvl="7" w:tplc="FFFFFFFF" w:tentative="1">
      <w:start w:val="1"/>
      <w:numFmt w:val="lowerLetter"/>
      <w:lvlText w:val="%8."/>
      <w:lvlJc w:val="left"/>
      <w:pPr>
        <w:ind w:left="7880" w:hanging="360"/>
      </w:pPr>
    </w:lvl>
    <w:lvl w:ilvl="8" w:tplc="FFFFFFFF" w:tentative="1">
      <w:start w:val="1"/>
      <w:numFmt w:val="lowerRoman"/>
      <w:lvlText w:val="%9."/>
      <w:lvlJc w:val="right"/>
      <w:pPr>
        <w:ind w:left="8600" w:hanging="180"/>
      </w:pPr>
    </w:lvl>
  </w:abstractNum>
  <w:abstractNum w:abstractNumId="9" w15:restartNumberingAfterBreak="0">
    <w:nsid w:val="4E717DA4"/>
    <w:multiLevelType w:val="hybridMultilevel"/>
    <w:tmpl w:val="8AA67AF6"/>
    <w:lvl w:ilvl="0" w:tplc="FAC0505E">
      <w:start w:val="1"/>
      <w:numFmt w:val="upperRoman"/>
      <w:lvlText w:val="%1-"/>
      <w:lvlJc w:val="left"/>
      <w:pPr>
        <w:ind w:left="1004" w:hanging="720"/>
      </w:pPr>
      <w:rPr>
        <w:rFonts w:ascii="Cambria" w:eastAsia="Calibri" w:hAnsi="Cambria" w:cs="Times New Roman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234404"/>
    <w:multiLevelType w:val="hybridMultilevel"/>
    <w:tmpl w:val="42F8756E"/>
    <w:lvl w:ilvl="0" w:tplc="BC3E093A">
      <w:start w:val="1"/>
      <w:numFmt w:val="upperRoman"/>
      <w:lvlText w:val="%1-"/>
      <w:lvlJc w:val="left"/>
      <w:pPr>
        <w:ind w:left="28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560" w:hanging="360"/>
      </w:pPr>
    </w:lvl>
    <w:lvl w:ilvl="2" w:tplc="040C001B" w:tentative="1">
      <w:start w:val="1"/>
      <w:numFmt w:val="lowerRoman"/>
      <w:lvlText w:val="%3."/>
      <w:lvlJc w:val="right"/>
      <w:pPr>
        <w:ind w:left="4280" w:hanging="180"/>
      </w:pPr>
    </w:lvl>
    <w:lvl w:ilvl="3" w:tplc="040C000F" w:tentative="1">
      <w:start w:val="1"/>
      <w:numFmt w:val="decimal"/>
      <w:lvlText w:val="%4."/>
      <w:lvlJc w:val="left"/>
      <w:pPr>
        <w:ind w:left="5000" w:hanging="360"/>
      </w:pPr>
    </w:lvl>
    <w:lvl w:ilvl="4" w:tplc="040C0019" w:tentative="1">
      <w:start w:val="1"/>
      <w:numFmt w:val="lowerLetter"/>
      <w:lvlText w:val="%5."/>
      <w:lvlJc w:val="left"/>
      <w:pPr>
        <w:ind w:left="5720" w:hanging="360"/>
      </w:pPr>
    </w:lvl>
    <w:lvl w:ilvl="5" w:tplc="040C001B" w:tentative="1">
      <w:start w:val="1"/>
      <w:numFmt w:val="lowerRoman"/>
      <w:lvlText w:val="%6."/>
      <w:lvlJc w:val="right"/>
      <w:pPr>
        <w:ind w:left="6440" w:hanging="180"/>
      </w:pPr>
    </w:lvl>
    <w:lvl w:ilvl="6" w:tplc="040C000F" w:tentative="1">
      <w:start w:val="1"/>
      <w:numFmt w:val="decimal"/>
      <w:lvlText w:val="%7."/>
      <w:lvlJc w:val="left"/>
      <w:pPr>
        <w:ind w:left="7160" w:hanging="360"/>
      </w:pPr>
    </w:lvl>
    <w:lvl w:ilvl="7" w:tplc="040C0019" w:tentative="1">
      <w:start w:val="1"/>
      <w:numFmt w:val="lowerLetter"/>
      <w:lvlText w:val="%8."/>
      <w:lvlJc w:val="left"/>
      <w:pPr>
        <w:ind w:left="7880" w:hanging="360"/>
      </w:pPr>
    </w:lvl>
    <w:lvl w:ilvl="8" w:tplc="040C001B" w:tentative="1">
      <w:start w:val="1"/>
      <w:numFmt w:val="lowerRoman"/>
      <w:lvlText w:val="%9."/>
      <w:lvlJc w:val="right"/>
      <w:pPr>
        <w:ind w:left="8600" w:hanging="180"/>
      </w:pPr>
    </w:lvl>
  </w:abstractNum>
  <w:abstractNum w:abstractNumId="11" w15:restartNumberingAfterBreak="0">
    <w:nsid w:val="5A552AED"/>
    <w:multiLevelType w:val="hybridMultilevel"/>
    <w:tmpl w:val="89E8299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-2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1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</w:abstractNum>
  <w:abstractNum w:abstractNumId="12" w15:restartNumberingAfterBreak="0">
    <w:nsid w:val="634A685E"/>
    <w:multiLevelType w:val="hybridMultilevel"/>
    <w:tmpl w:val="A5D0A460"/>
    <w:lvl w:ilvl="0" w:tplc="55CABC8E">
      <w:start w:val="1"/>
      <w:numFmt w:val="upperLetter"/>
      <w:lvlText w:val="%1-"/>
      <w:lvlJc w:val="left"/>
      <w:pPr>
        <w:ind w:left="177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" w15:restartNumberingAfterBreak="0">
    <w:nsid w:val="67A02BBB"/>
    <w:multiLevelType w:val="hybridMultilevel"/>
    <w:tmpl w:val="E45C33EE"/>
    <w:lvl w:ilvl="0" w:tplc="84AC3F1E">
      <w:start w:val="1"/>
      <w:numFmt w:val="bullet"/>
      <w:lvlText w:val="-"/>
      <w:lvlJc w:val="left"/>
      <w:pPr>
        <w:ind w:left="720" w:hanging="360"/>
      </w:pPr>
      <w:rPr>
        <w:rFonts w:ascii="Times-Roman" w:eastAsia="Calibri" w:hAnsi="Times-Roman" w:cs="Times-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291AA5"/>
    <w:multiLevelType w:val="hybridMultilevel"/>
    <w:tmpl w:val="7D36EFC4"/>
    <w:lvl w:ilvl="0" w:tplc="BC3E093A">
      <w:start w:val="1"/>
      <w:numFmt w:val="upperRoman"/>
      <w:lvlText w:val="%1-"/>
      <w:lvlJc w:val="left"/>
      <w:pPr>
        <w:ind w:left="172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4" w:hanging="360"/>
      </w:pPr>
    </w:lvl>
    <w:lvl w:ilvl="2" w:tplc="0409001B" w:tentative="1">
      <w:start w:val="1"/>
      <w:numFmt w:val="lowerRoman"/>
      <w:lvlText w:val="%3."/>
      <w:lvlJc w:val="right"/>
      <w:pPr>
        <w:ind w:left="2804" w:hanging="180"/>
      </w:pPr>
    </w:lvl>
    <w:lvl w:ilvl="3" w:tplc="0409000F" w:tentative="1">
      <w:start w:val="1"/>
      <w:numFmt w:val="decimal"/>
      <w:lvlText w:val="%4."/>
      <w:lvlJc w:val="left"/>
      <w:pPr>
        <w:ind w:left="3524" w:hanging="360"/>
      </w:pPr>
    </w:lvl>
    <w:lvl w:ilvl="4" w:tplc="04090019" w:tentative="1">
      <w:start w:val="1"/>
      <w:numFmt w:val="lowerLetter"/>
      <w:lvlText w:val="%5."/>
      <w:lvlJc w:val="left"/>
      <w:pPr>
        <w:ind w:left="4244" w:hanging="360"/>
      </w:pPr>
    </w:lvl>
    <w:lvl w:ilvl="5" w:tplc="0409001B" w:tentative="1">
      <w:start w:val="1"/>
      <w:numFmt w:val="lowerRoman"/>
      <w:lvlText w:val="%6."/>
      <w:lvlJc w:val="right"/>
      <w:pPr>
        <w:ind w:left="4964" w:hanging="180"/>
      </w:pPr>
    </w:lvl>
    <w:lvl w:ilvl="6" w:tplc="0409000F" w:tentative="1">
      <w:start w:val="1"/>
      <w:numFmt w:val="decimal"/>
      <w:lvlText w:val="%7."/>
      <w:lvlJc w:val="left"/>
      <w:pPr>
        <w:ind w:left="5684" w:hanging="360"/>
      </w:pPr>
    </w:lvl>
    <w:lvl w:ilvl="7" w:tplc="04090019" w:tentative="1">
      <w:start w:val="1"/>
      <w:numFmt w:val="lowerLetter"/>
      <w:lvlText w:val="%8."/>
      <w:lvlJc w:val="left"/>
      <w:pPr>
        <w:ind w:left="6404" w:hanging="360"/>
      </w:pPr>
    </w:lvl>
    <w:lvl w:ilvl="8" w:tplc="04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5" w15:restartNumberingAfterBreak="0">
    <w:nsid w:val="69831FCE"/>
    <w:multiLevelType w:val="hybridMultilevel"/>
    <w:tmpl w:val="D08E6788"/>
    <w:lvl w:ilvl="0" w:tplc="BB867560">
      <w:start w:val="3"/>
      <w:numFmt w:val="bullet"/>
      <w:lvlText w:val=""/>
      <w:lvlJc w:val="left"/>
      <w:pPr>
        <w:ind w:left="1068" w:hanging="360"/>
      </w:pPr>
      <w:rPr>
        <w:rFonts w:ascii="Symbol" w:eastAsia="Calibri" w:hAnsi="Symbol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5D2D59"/>
    <w:multiLevelType w:val="hybridMultilevel"/>
    <w:tmpl w:val="5AFC0C2C"/>
    <w:lvl w:ilvl="0" w:tplc="BB867560">
      <w:start w:val="3"/>
      <w:numFmt w:val="bullet"/>
      <w:lvlText w:val=""/>
      <w:lvlJc w:val="left"/>
      <w:pPr>
        <w:ind w:left="1068" w:hanging="360"/>
      </w:pPr>
      <w:rPr>
        <w:rFonts w:ascii="Symbol" w:eastAsia="Calibri" w:hAnsi="Symbol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6D360883"/>
    <w:multiLevelType w:val="hybridMultilevel"/>
    <w:tmpl w:val="55A4EC72"/>
    <w:lvl w:ilvl="0" w:tplc="2BC6A6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E97CDE"/>
    <w:multiLevelType w:val="hybridMultilevel"/>
    <w:tmpl w:val="A5D0A460"/>
    <w:lvl w:ilvl="0" w:tplc="FFFFFFFF">
      <w:start w:val="1"/>
      <w:numFmt w:val="upperLetter"/>
      <w:lvlText w:val="%1-"/>
      <w:lvlJc w:val="left"/>
      <w:pPr>
        <w:ind w:left="177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96" w:hanging="360"/>
      </w:pPr>
    </w:lvl>
    <w:lvl w:ilvl="2" w:tplc="FFFFFFFF" w:tentative="1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78B04272"/>
    <w:multiLevelType w:val="hybridMultilevel"/>
    <w:tmpl w:val="9BA45E22"/>
    <w:lvl w:ilvl="0" w:tplc="2A9ADA22">
      <w:numFmt w:val="bullet"/>
      <w:lvlText w:val="-"/>
      <w:lvlJc w:val="left"/>
      <w:pPr>
        <w:ind w:left="1428" w:hanging="360"/>
      </w:pPr>
      <w:rPr>
        <w:rFonts w:ascii="Times New Roman" w:eastAsia="Calibr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7C8D7DD2"/>
    <w:multiLevelType w:val="hybridMultilevel"/>
    <w:tmpl w:val="25C0A580"/>
    <w:lvl w:ilvl="0" w:tplc="FFFFFFFF">
      <w:start w:val="1"/>
      <w:numFmt w:val="bullet"/>
      <w:lvlText w:val="•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9322868">
    <w:abstractNumId w:val="9"/>
  </w:num>
  <w:num w:numId="2" w16cid:durableId="1161042724">
    <w:abstractNumId w:val="13"/>
  </w:num>
  <w:num w:numId="3" w16cid:durableId="1212810684">
    <w:abstractNumId w:val="4"/>
  </w:num>
  <w:num w:numId="4" w16cid:durableId="1441225012">
    <w:abstractNumId w:val="11"/>
  </w:num>
  <w:num w:numId="5" w16cid:durableId="120538446">
    <w:abstractNumId w:val="2"/>
  </w:num>
  <w:num w:numId="6" w16cid:durableId="344013626">
    <w:abstractNumId w:val="12"/>
  </w:num>
  <w:num w:numId="7" w16cid:durableId="421493859">
    <w:abstractNumId w:val="10"/>
  </w:num>
  <w:num w:numId="8" w16cid:durableId="636569026">
    <w:abstractNumId w:val="14"/>
  </w:num>
  <w:num w:numId="9" w16cid:durableId="2118407005">
    <w:abstractNumId w:val="16"/>
  </w:num>
  <w:num w:numId="10" w16cid:durableId="1832788036">
    <w:abstractNumId w:val="15"/>
  </w:num>
  <w:num w:numId="11" w16cid:durableId="529563142">
    <w:abstractNumId w:val="17"/>
  </w:num>
  <w:num w:numId="12" w16cid:durableId="899902770">
    <w:abstractNumId w:val="19"/>
  </w:num>
  <w:num w:numId="13" w16cid:durableId="1837960536">
    <w:abstractNumId w:val="3"/>
  </w:num>
  <w:num w:numId="14" w16cid:durableId="2021589258">
    <w:abstractNumId w:val="7"/>
  </w:num>
  <w:num w:numId="15" w16cid:durableId="787048168">
    <w:abstractNumId w:val="0"/>
  </w:num>
  <w:num w:numId="16" w16cid:durableId="749355831">
    <w:abstractNumId w:val="1"/>
  </w:num>
  <w:num w:numId="17" w16cid:durableId="426850127">
    <w:abstractNumId w:val="5"/>
  </w:num>
  <w:num w:numId="18" w16cid:durableId="2119988866">
    <w:abstractNumId w:val="6"/>
  </w:num>
  <w:num w:numId="19" w16cid:durableId="428895570">
    <w:abstractNumId w:val="18"/>
  </w:num>
  <w:num w:numId="20" w16cid:durableId="31734474">
    <w:abstractNumId w:val="8"/>
  </w:num>
  <w:num w:numId="21" w16cid:durableId="634484730">
    <w:abstractNumId w:val="2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884"/>
    <w:rsid w:val="0000330E"/>
    <w:rsid w:val="00020B91"/>
    <w:rsid w:val="00021647"/>
    <w:rsid w:val="000259D2"/>
    <w:rsid w:val="00031342"/>
    <w:rsid w:val="00033756"/>
    <w:rsid w:val="00054ADF"/>
    <w:rsid w:val="0005660B"/>
    <w:rsid w:val="00086F3F"/>
    <w:rsid w:val="00096E21"/>
    <w:rsid w:val="000A1FA9"/>
    <w:rsid w:val="000A7953"/>
    <w:rsid w:val="000D47F5"/>
    <w:rsid w:val="000D55FB"/>
    <w:rsid w:val="000D6284"/>
    <w:rsid w:val="000D7A42"/>
    <w:rsid w:val="000E36D1"/>
    <w:rsid w:val="000F2B2E"/>
    <w:rsid w:val="000F50DB"/>
    <w:rsid w:val="000F6115"/>
    <w:rsid w:val="000F6CB9"/>
    <w:rsid w:val="00102D25"/>
    <w:rsid w:val="0010668D"/>
    <w:rsid w:val="00106A01"/>
    <w:rsid w:val="00107086"/>
    <w:rsid w:val="00113452"/>
    <w:rsid w:val="00117B79"/>
    <w:rsid w:val="0012756A"/>
    <w:rsid w:val="001329CE"/>
    <w:rsid w:val="00135259"/>
    <w:rsid w:val="00136BDD"/>
    <w:rsid w:val="00141627"/>
    <w:rsid w:val="00141DB0"/>
    <w:rsid w:val="001459BD"/>
    <w:rsid w:val="0016083E"/>
    <w:rsid w:val="00163157"/>
    <w:rsid w:val="001632FD"/>
    <w:rsid w:val="00164710"/>
    <w:rsid w:val="00165044"/>
    <w:rsid w:val="00175212"/>
    <w:rsid w:val="001767B2"/>
    <w:rsid w:val="001A5A30"/>
    <w:rsid w:val="001B3B9C"/>
    <w:rsid w:val="001B5A5C"/>
    <w:rsid w:val="001E42C2"/>
    <w:rsid w:val="001E4B7E"/>
    <w:rsid w:val="001F39EB"/>
    <w:rsid w:val="001F498A"/>
    <w:rsid w:val="001F5810"/>
    <w:rsid w:val="00205508"/>
    <w:rsid w:val="00235FC3"/>
    <w:rsid w:val="0024645A"/>
    <w:rsid w:val="002602DC"/>
    <w:rsid w:val="00274725"/>
    <w:rsid w:val="002927BB"/>
    <w:rsid w:val="002C3334"/>
    <w:rsid w:val="002C7E0F"/>
    <w:rsid w:val="002D65A7"/>
    <w:rsid w:val="002F001E"/>
    <w:rsid w:val="002F0B0D"/>
    <w:rsid w:val="00302625"/>
    <w:rsid w:val="00304B51"/>
    <w:rsid w:val="00311682"/>
    <w:rsid w:val="00313E04"/>
    <w:rsid w:val="00315144"/>
    <w:rsid w:val="00321F5B"/>
    <w:rsid w:val="00322913"/>
    <w:rsid w:val="0033183F"/>
    <w:rsid w:val="00341FEA"/>
    <w:rsid w:val="00342598"/>
    <w:rsid w:val="003444F4"/>
    <w:rsid w:val="00345C6A"/>
    <w:rsid w:val="003505D8"/>
    <w:rsid w:val="00352ACD"/>
    <w:rsid w:val="003553D9"/>
    <w:rsid w:val="003647EB"/>
    <w:rsid w:val="0036717A"/>
    <w:rsid w:val="00371AD2"/>
    <w:rsid w:val="0037428A"/>
    <w:rsid w:val="00394B1B"/>
    <w:rsid w:val="003C1D06"/>
    <w:rsid w:val="003C7DB6"/>
    <w:rsid w:val="003E28C1"/>
    <w:rsid w:val="003E5EFF"/>
    <w:rsid w:val="003F0365"/>
    <w:rsid w:val="003F1266"/>
    <w:rsid w:val="0041625A"/>
    <w:rsid w:val="00425368"/>
    <w:rsid w:val="00432674"/>
    <w:rsid w:val="004357E9"/>
    <w:rsid w:val="00441878"/>
    <w:rsid w:val="00442D44"/>
    <w:rsid w:val="00443312"/>
    <w:rsid w:val="004512FB"/>
    <w:rsid w:val="00461BBF"/>
    <w:rsid w:val="00465C2E"/>
    <w:rsid w:val="00473C05"/>
    <w:rsid w:val="004864C5"/>
    <w:rsid w:val="004A01CE"/>
    <w:rsid w:val="004A2394"/>
    <w:rsid w:val="004B2C1B"/>
    <w:rsid w:val="004C164D"/>
    <w:rsid w:val="004C6EA8"/>
    <w:rsid w:val="004D4A24"/>
    <w:rsid w:val="004D7DE8"/>
    <w:rsid w:val="004E1F91"/>
    <w:rsid w:val="004E2B84"/>
    <w:rsid w:val="004E7AFC"/>
    <w:rsid w:val="004F361C"/>
    <w:rsid w:val="004F4459"/>
    <w:rsid w:val="004F674E"/>
    <w:rsid w:val="004F729D"/>
    <w:rsid w:val="005028D4"/>
    <w:rsid w:val="005035AC"/>
    <w:rsid w:val="005072B4"/>
    <w:rsid w:val="00510B26"/>
    <w:rsid w:val="00513536"/>
    <w:rsid w:val="00522070"/>
    <w:rsid w:val="00523E2B"/>
    <w:rsid w:val="00531755"/>
    <w:rsid w:val="00537CC0"/>
    <w:rsid w:val="00541783"/>
    <w:rsid w:val="005444D1"/>
    <w:rsid w:val="005502A4"/>
    <w:rsid w:val="00553D8C"/>
    <w:rsid w:val="005651A0"/>
    <w:rsid w:val="005755AD"/>
    <w:rsid w:val="00591BF1"/>
    <w:rsid w:val="005C31E2"/>
    <w:rsid w:val="005D5974"/>
    <w:rsid w:val="00600BD1"/>
    <w:rsid w:val="006117EA"/>
    <w:rsid w:val="00612D2E"/>
    <w:rsid w:val="0062151A"/>
    <w:rsid w:val="00621573"/>
    <w:rsid w:val="00621644"/>
    <w:rsid w:val="00631890"/>
    <w:rsid w:val="006319E4"/>
    <w:rsid w:val="006518E8"/>
    <w:rsid w:val="006523C3"/>
    <w:rsid w:val="00652719"/>
    <w:rsid w:val="006558E7"/>
    <w:rsid w:val="00673737"/>
    <w:rsid w:val="0067566C"/>
    <w:rsid w:val="00686AE7"/>
    <w:rsid w:val="006A1088"/>
    <w:rsid w:val="006A6663"/>
    <w:rsid w:val="006B2551"/>
    <w:rsid w:val="006B3C93"/>
    <w:rsid w:val="006B7008"/>
    <w:rsid w:val="006C305A"/>
    <w:rsid w:val="006D23A6"/>
    <w:rsid w:val="006D28A5"/>
    <w:rsid w:val="006D4497"/>
    <w:rsid w:val="006E0646"/>
    <w:rsid w:val="006E6937"/>
    <w:rsid w:val="006E6D6A"/>
    <w:rsid w:val="006F41E4"/>
    <w:rsid w:val="00732D69"/>
    <w:rsid w:val="007454CC"/>
    <w:rsid w:val="007456EF"/>
    <w:rsid w:val="0074738F"/>
    <w:rsid w:val="00750F45"/>
    <w:rsid w:val="0075271F"/>
    <w:rsid w:val="0076298B"/>
    <w:rsid w:val="00770EED"/>
    <w:rsid w:val="00771C15"/>
    <w:rsid w:val="007722D1"/>
    <w:rsid w:val="00773717"/>
    <w:rsid w:val="00773C0A"/>
    <w:rsid w:val="00775206"/>
    <w:rsid w:val="00790506"/>
    <w:rsid w:val="00796BED"/>
    <w:rsid w:val="007A0E5F"/>
    <w:rsid w:val="007A66D7"/>
    <w:rsid w:val="007D005E"/>
    <w:rsid w:val="007D09CA"/>
    <w:rsid w:val="007D1F0A"/>
    <w:rsid w:val="007D6847"/>
    <w:rsid w:val="007E4D69"/>
    <w:rsid w:val="00800FC9"/>
    <w:rsid w:val="00806D2B"/>
    <w:rsid w:val="008121E0"/>
    <w:rsid w:val="008126DD"/>
    <w:rsid w:val="0081663A"/>
    <w:rsid w:val="0082033E"/>
    <w:rsid w:val="0082651A"/>
    <w:rsid w:val="00832F72"/>
    <w:rsid w:val="00841D10"/>
    <w:rsid w:val="0084679D"/>
    <w:rsid w:val="008479E1"/>
    <w:rsid w:val="0085528D"/>
    <w:rsid w:val="00861BA1"/>
    <w:rsid w:val="008629E7"/>
    <w:rsid w:val="0086755F"/>
    <w:rsid w:val="008750FF"/>
    <w:rsid w:val="00875B08"/>
    <w:rsid w:val="00876466"/>
    <w:rsid w:val="0089016B"/>
    <w:rsid w:val="00890FCF"/>
    <w:rsid w:val="008C3EAD"/>
    <w:rsid w:val="008C571F"/>
    <w:rsid w:val="008C61D8"/>
    <w:rsid w:val="008C77DE"/>
    <w:rsid w:val="008D1AC4"/>
    <w:rsid w:val="008D38D7"/>
    <w:rsid w:val="008D49C2"/>
    <w:rsid w:val="008D6262"/>
    <w:rsid w:val="008E120F"/>
    <w:rsid w:val="008E70BD"/>
    <w:rsid w:val="00910433"/>
    <w:rsid w:val="00913BA1"/>
    <w:rsid w:val="00915C56"/>
    <w:rsid w:val="00924F2C"/>
    <w:rsid w:val="009337B6"/>
    <w:rsid w:val="00935230"/>
    <w:rsid w:val="009354E6"/>
    <w:rsid w:val="00937C1D"/>
    <w:rsid w:val="00954C3C"/>
    <w:rsid w:val="009852AA"/>
    <w:rsid w:val="0098759D"/>
    <w:rsid w:val="00991B94"/>
    <w:rsid w:val="0099409C"/>
    <w:rsid w:val="009A27D8"/>
    <w:rsid w:val="009B1EC9"/>
    <w:rsid w:val="009B5E05"/>
    <w:rsid w:val="009C2DFB"/>
    <w:rsid w:val="009C5A48"/>
    <w:rsid w:val="009D44BF"/>
    <w:rsid w:val="009E0C19"/>
    <w:rsid w:val="009E4D20"/>
    <w:rsid w:val="009E4F12"/>
    <w:rsid w:val="009E5297"/>
    <w:rsid w:val="009E5919"/>
    <w:rsid w:val="009E7E6F"/>
    <w:rsid w:val="009F5D8E"/>
    <w:rsid w:val="00A14CB4"/>
    <w:rsid w:val="00A160AB"/>
    <w:rsid w:val="00A16532"/>
    <w:rsid w:val="00A31B44"/>
    <w:rsid w:val="00A34A5F"/>
    <w:rsid w:val="00A42766"/>
    <w:rsid w:val="00A47449"/>
    <w:rsid w:val="00A56A90"/>
    <w:rsid w:val="00A57193"/>
    <w:rsid w:val="00A64C93"/>
    <w:rsid w:val="00A65ADA"/>
    <w:rsid w:val="00A83D49"/>
    <w:rsid w:val="00A84E32"/>
    <w:rsid w:val="00A94479"/>
    <w:rsid w:val="00AA0190"/>
    <w:rsid w:val="00AA08A1"/>
    <w:rsid w:val="00AA27E4"/>
    <w:rsid w:val="00AB1462"/>
    <w:rsid w:val="00AC2753"/>
    <w:rsid w:val="00AC3193"/>
    <w:rsid w:val="00AC4E5F"/>
    <w:rsid w:val="00AD0840"/>
    <w:rsid w:val="00AD793C"/>
    <w:rsid w:val="00AE1FD8"/>
    <w:rsid w:val="00B00EC2"/>
    <w:rsid w:val="00B16A04"/>
    <w:rsid w:val="00B210E4"/>
    <w:rsid w:val="00B2582C"/>
    <w:rsid w:val="00B3205E"/>
    <w:rsid w:val="00B3326F"/>
    <w:rsid w:val="00B52B4B"/>
    <w:rsid w:val="00B55F6A"/>
    <w:rsid w:val="00B7580F"/>
    <w:rsid w:val="00B8274C"/>
    <w:rsid w:val="00B90097"/>
    <w:rsid w:val="00B9163E"/>
    <w:rsid w:val="00B94EC1"/>
    <w:rsid w:val="00B97996"/>
    <w:rsid w:val="00BA1547"/>
    <w:rsid w:val="00BA36D0"/>
    <w:rsid w:val="00BA6648"/>
    <w:rsid w:val="00BA7C7C"/>
    <w:rsid w:val="00BB516F"/>
    <w:rsid w:val="00BC2E76"/>
    <w:rsid w:val="00BC67F1"/>
    <w:rsid w:val="00BC6A00"/>
    <w:rsid w:val="00BC6EEA"/>
    <w:rsid w:val="00BD1D5D"/>
    <w:rsid w:val="00BD564A"/>
    <w:rsid w:val="00BD5DB6"/>
    <w:rsid w:val="00BE088F"/>
    <w:rsid w:val="00C04503"/>
    <w:rsid w:val="00C12365"/>
    <w:rsid w:val="00C14118"/>
    <w:rsid w:val="00C21A69"/>
    <w:rsid w:val="00C23212"/>
    <w:rsid w:val="00C31C8D"/>
    <w:rsid w:val="00C40F2B"/>
    <w:rsid w:val="00C40F64"/>
    <w:rsid w:val="00C419B9"/>
    <w:rsid w:val="00C41C89"/>
    <w:rsid w:val="00C54345"/>
    <w:rsid w:val="00C64749"/>
    <w:rsid w:val="00C8468A"/>
    <w:rsid w:val="00C865B1"/>
    <w:rsid w:val="00C96D99"/>
    <w:rsid w:val="00CA1CB0"/>
    <w:rsid w:val="00CA32A2"/>
    <w:rsid w:val="00CB4D41"/>
    <w:rsid w:val="00CD073C"/>
    <w:rsid w:val="00CD1CF2"/>
    <w:rsid w:val="00CE0087"/>
    <w:rsid w:val="00CE7236"/>
    <w:rsid w:val="00D06194"/>
    <w:rsid w:val="00D137A2"/>
    <w:rsid w:val="00D236A6"/>
    <w:rsid w:val="00D279B9"/>
    <w:rsid w:val="00D3103F"/>
    <w:rsid w:val="00D475ED"/>
    <w:rsid w:val="00D61523"/>
    <w:rsid w:val="00D77451"/>
    <w:rsid w:val="00D776FB"/>
    <w:rsid w:val="00D80A13"/>
    <w:rsid w:val="00D92242"/>
    <w:rsid w:val="00D932B0"/>
    <w:rsid w:val="00D96E47"/>
    <w:rsid w:val="00D96F6A"/>
    <w:rsid w:val="00DA6504"/>
    <w:rsid w:val="00DA6E8E"/>
    <w:rsid w:val="00DB7047"/>
    <w:rsid w:val="00DB7392"/>
    <w:rsid w:val="00DC485A"/>
    <w:rsid w:val="00DC675D"/>
    <w:rsid w:val="00DD21B8"/>
    <w:rsid w:val="00DD4802"/>
    <w:rsid w:val="00DD4A5F"/>
    <w:rsid w:val="00DE0709"/>
    <w:rsid w:val="00DE102E"/>
    <w:rsid w:val="00DE3BBF"/>
    <w:rsid w:val="00DF45AB"/>
    <w:rsid w:val="00DF5095"/>
    <w:rsid w:val="00E02638"/>
    <w:rsid w:val="00E03A9B"/>
    <w:rsid w:val="00E10078"/>
    <w:rsid w:val="00E12403"/>
    <w:rsid w:val="00E126A1"/>
    <w:rsid w:val="00E15CE9"/>
    <w:rsid w:val="00E20271"/>
    <w:rsid w:val="00E20666"/>
    <w:rsid w:val="00E24F48"/>
    <w:rsid w:val="00E34F72"/>
    <w:rsid w:val="00E37884"/>
    <w:rsid w:val="00E4031E"/>
    <w:rsid w:val="00E512D3"/>
    <w:rsid w:val="00E62AD2"/>
    <w:rsid w:val="00E648B4"/>
    <w:rsid w:val="00E87761"/>
    <w:rsid w:val="00E91A76"/>
    <w:rsid w:val="00E95367"/>
    <w:rsid w:val="00E96C93"/>
    <w:rsid w:val="00EA563E"/>
    <w:rsid w:val="00EA7C75"/>
    <w:rsid w:val="00EC0995"/>
    <w:rsid w:val="00ED1F01"/>
    <w:rsid w:val="00ED2D45"/>
    <w:rsid w:val="00ED70AD"/>
    <w:rsid w:val="00EE5015"/>
    <w:rsid w:val="00EE551B"/>
    <w:rsid w:val="00EE64D3"/>
    <w:rsid w:val="00EE6500"/>
    <w:rsid w:val="00EF4DC5"/>
    <w:rsid w:val="00EF5A27"/>
    <w:rsid w:val="00EF6ADB"/>
    <w:rsid w:val="00EF6FF4"/>
    <w:rsid w:val="00EF7024"/>
    <w:rsid w:val="00F01CA9"/>
    <w:rsid w:val="00F07AC9"/>
    <w:rsid w:val="00F131F6"/>
    <w:rsid w:val="00F2125F"/>
    <w:rsid w:val="00F3417C"/>
    <w:rsid w:val="00F36A50"/>
    <w:rsid w:val="00F40391"/>
    <w:rsid w:val="00F42FD0"/>
    <w:rsid w:val="00F47E90"/>
    <w:rsid w:val="00F57D90"/>
    <w:rsid w:val="00F60805"/>
    <w:rsid w:val="00F6334C"/>
    <w:rsid w:val="00F86C3C"/>
    <w:rsid w:val="00FB63A8"/>
    <w:rsid w:val="00FD35E3"/>
    <w:rsid w:val="00FE7765"/>
    <w:rsid w:val="00FF01AA"/>
    <w:rsid w:val="00FF4DC2"/>
    <w:rsid w:val="00FF51A6"/>
    <w:rsid w:val="00FF55AD"/>
    <w:rsid w:val="00FF7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0BE1BC"/>
  <w15:chartTrackingRefBased/>
  <w15:docId w15:val="{20F8578A-1C22-D849-992E-FB7583401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nhideWhenUsed="1"/>
  </w:latentStyles>
  <w:style w:type="paragraph" w:default="1" w:styleId="Normal">
    <w:name w:val="Normal"/>
    <w:qFormat/>
    <w:rsid w:val="00442D44"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qFormat/>
    <w:rsid w:val="00086F3F"/>
    <w:pPr>
      <w:keepNext/>
      <w:overflowPunct w:val="0"/>
      <w:autoSpaceDE w:val="0"/>
      <w:autoSpaceDN w:val="0"/>
      <w:adjustRightInd w:val="0"/>
      <w:spacing w:after="0" w:line="240" w:lineRule="auto"/>
      <w:ind w:right="-426"/>
      <w:jc w:val="center"/>
      <w:textAlignment w:val="baseline"/>
      <w:outlineLvl w:val="0"/>
    </w:pPr>
    <w:rPr>
      <w:rFonts w:ascii="Times New Roman" w:eastAsia="Times New Roman" w:hAnsi="Times New Roman"/>
      <w:b/>
      <w:sz w:val="28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istecouleur-Accent11">
    <w:name w:val="Liste couleur - Accent 11"/>
    <w:basedOn w:val="Normal"/>
    <w:uiPriority w:val="34"/>
    <w:qFormat/>
    <w:rsid w:val="00E3788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E36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0E36D1"/>
    <w:rPr>
      <w:rFonts w:ascii="Tahoma" w:hAnsi="Tahoma" w:cs="Tahoma"/>
      <w:sz w:val="16"/>
      <w:szCs w:val="16"/>
    </w:rPr>
  </w:style>
  <w:style w:type="character" w:styleId="lev">
    <w:name w:val="Strong"/>
    <w:uiPriority w:val="22"/>
    <w:qFormat/>
    <w:rsid w:val="00AA27E4"/>
    <w:rPr>
      <w:b/>
      <w:bCs/>
    </w:rPr>
  </w:style>
  <w:style w:type="character" w:styleId="Lienhypertexte">
    <w:name w:val="Hyperlink"/>
    <w:unhideWhenUsed/>
    <w:rsid w:val="00EA563E"/>
    <w:rPr>
      <w:color w:val="0000FF"/>
      <w:u w:val="single"/>
    </w:rPr>
  </w:style>
  <w:style w:type="character" w:customStyle="1" w:styleId="italictext">
    <w:name w:val="italictext"/>
    <w:basedOn w:val="Policepardfaut"/>
    <w:rsid w:val="00EA563E"/>
  </w:style>
  <w:style w:type="paragraph" w:styleId="En-tte">
    <w:name w:val="header"/>
    <w:basedOn w:val="Normal"/>
    <w:link w:val="En-tteCar"/>
    <w:uiPriority w:val="99"/>
    <w:unhideWhenUsed/>
    <w:rsid w:val="006319E4"/>
    <w:pPr>
      <w:tabs>
        <w:tab w:val="center" w:pos="4703"/>
        <w:tab w:val="right" w:pos="9406"/>
      </w:tabs>
    </w:pPr>
  </w:style>
  <w:style w:type="character" w:customStyle="1" w:styleId="En-tteCar">
    <w:name w:val="En-tête Car"/>
    <w:link w:val="En-tte"/>
    <w:uiPriority w:val="99"/>
    <w:rsid w:val="006319E4"/>
    <w:rPr>
      <w:sz w:val="22"/>
      <w:szCs w:val="22"/>
      <w:lang w:val="fr-FR" w:eastAsia="en-US"/>
    </w:rPr>
  </w:style>
  <w:style w:type="paragraph" w:styleId="Pieddepage">
    <w:name w:val="footer"/>
    <w:basedOn w:val="Normal"/>
    <w:link w:val="PieddepageCar"/>
    <w:uiPriority w:val="99"/>
    <w:unhideWhenUsed/>
    <w:rsid w:val="006319E4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link w:val="Pieddepage"/>
    <w:uiPriority w:val="99"/>
    <w:rsid w:val="006319E4"/>
    <w:rPr>
      <w:sz w:val="22"/>
      <w:szCs w:val="22"/>
      <w:lang w:val="fr-FR" w:eastAsia="en-US"/>
    </w:rPr>
  </w:style>
  <w:style w:type="paragraph" w:customStyle="1" w:styleId="Default">
    <w:name w:val="Default"/>
    <w:rsid w:val="008D49C2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Titre1Car">
    <w:name w:val="Titre 1 Car"/>
    <w:link w:val="Titre1"/>
    <w:rsid w:val="00086F3F"/>
    <w:rPr>
      <w:rFonts w:ascii="Times New Roman" w:eastAsia="Times New Roman" w:hAnsi="Times New Roman"/>
      <w:b/>
      <w:sz w:val="28"/>
      <w:lang w:val="fr-FR"/>
    </w:rPr>
  </w:style>
  <w:style w:type="paragraph" w:styleId="Corpsdetexte">
    <w:name w:val="Body Text"/>
    <w:basedOn w:val="Normal"/>
    <w:link w:val="CorpsdetexteCar"/>
    <w:semiHidden/>
    <w:rsid w:val="00086F3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b/>
      <w:szCs w:val="20"/>
      <w:lang w:eastAsia="fr-FR"/>
    </w:rPr>
  </w:style>
  <w:style w:type="character" w:customStyle="1" w:styleId="CorpsdetexteCar">
    <w:name w:val="Corps de texte Car"/>
    <w:link w:val="Corpsdetexte"/>
    <w:semiHidden/>
    <w:rsid w:val="00086F3F"/>
    <w:rPr>
      <w:rFonts w:ascii="Times New Roman" w:eastAsia="Times New Roman" w:hAnsi="Times New Roman"/>
      <w:b/>
      <w:sz w:val="22"/>
      <w:lang w:val="fr-FR"/>
    </w:rPr>
  </w:style>
  <w:style w:type="character" w:styleId="Numrodepage">
    <w:name w:val="page number"/>
    <w:uiPriority w:val="99"/>
    <w:semiHidden/>
    <w:unhideWhenUsed/>
    <w:rsid w:val="00F86C3C"/>
  </w:style>
  <w:style w:type="character" w:styleId="Mentionnonrsolue">
    <w:name w:val="Unresolved Mention"/>
    <w:uiPriority w:val="47"/>
    <w:rsid w:val="00CA1CB0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FD35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2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3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7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2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9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7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umg-toulouse.fr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umg-toulouse.f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pascale.ferrand@univ-tlse3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tephane.oustric@dumg-toulouse.fr" TargetMode="Externa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5E4AB-1171-A348-8F8F-791079B14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24</Pages>
  <Words>2745</Words>
  <Characters>15102</Characters>
  <Application>Microsoft Office Word</Application>
  <DocSecurity>0</DocSecurity>
  <Lines>125</Lines>
  <Paragraphs>35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</dc:creator>
  <cp:keywords/>
  <cp:lastModifiedBy>motoko delahaye</cp:lastModifiedBy>
  <cp:revision>44</cp:revision>
  <dcterms:created xsi:type="dcterms:W3CDTF">2022-10-15T12:41:00Z</dcterms:created>
  <dcterms:modified xsi:type="dcterms:W3CDTF">2024-10-21T09:11:00Z</dcterms:modified>
</cp:coreProperties>
</file>