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C98F" w14:textId="45C98D21" w:rsidR="0010617E" w:rsidRPr="0010617E" w:rsidRDefault="00853088" w:rsidP="0010617E">
      <w:pPr>
        <w:jc w:val="center"/>
        <w:rPr>
          <w:rStyle w:val="Lienhypertexte"/>
          <w:color w:val="auto"/>
          <w:u w:val="none"/>
        </w:rPr>
      </w:pPr>
      <w:r w:rsidRPr="00F60A71">
        <w:rPr>
          <w:b/>
          <w:sz w:val="22"/>
          <w:szCs w:val="22"/>
          <w:highlight w:val="yellow"/>
        </w:rPr>
        <w:t xml:space="preserve">DOSSIER A COMPLETER DIRECTEMENT SUR CETTE TRAME ET A ADRESSER </w:t>
      </w:r>
      <w:r w:rsidR="00F60A71">
        <w:rPr>
          <w:b/>
          <w:sz w:val="22"/>
          <w:szCs w:val="22"/>
          <w:highlight w:val="yellow"/>
        </w:rPr>
        <w:t>A</w:t>
      </w:r>
      <w:r w:rsidR="0010617E">
        <w:rPr>
          <w:b/>
          <w:sz w:val="22"/>
          <w:szCs w:val="22"/>
          <w:highlight w:val="yellow"/>
        </w:rPr>
        <w:t> </w:t>
      </w:r>
      <w:r w:rsidR="0010617E" w:rsidRPr="0010617E">
        <w:rPr>
          <w:b/>
          <w:sz w:val="22"/>
          <w:szCs w:val="22"/>
          <w:highlight w:val="yellow"/>
        </w:rPr>
        <w:t>:</w:t>
      </w:r>
      <w:r w:rsidR="0010617E">
        <w:br/>
      </w:r>
      <w:hyperlink r:id="rId5" w:tgtFrame="_blank" w:history="1">
        <w:r w:rsidR="0010617E" w:rsidRPr="0010617E">
          <w:rPr>
            <w:rStyle w:val="Lienhypertexte"/>
            <w:highlight w:val="yellow"/>
          </w:rPr>
          <w:t>referent.ethique.cnge@dumg-toulouse.fr</w:t>
        </w:r>
      </w:hyperlink>
    </w:p>
    <w:p w14:paraId="4FB313A3" w14:textId="77777777" w:rsidR="00F60A71" w:rsidRPr="00F60A71" w:rsidRDefault="00F60A71" w:rsidP="00A7683E">
      <w:pPr>
        <w:pStyle w:val="Paragraphedeliste"/>
        <w:numPr>
          <w:ilvl w:val="0"/>
          <w:numId w:val="2"/>
        </w:numPr>
        <w:jc w:val="center"/>
        <w:rPr>
          <w:rStyle w:val="Lienhypertexte"/>
          <w:sz w:val="22"/>
          <w:szCs w:val="22"/>
          <w:highlight w:val="yellow"/>
        </w:rPr>
      </w:pPr>
      <w:r>
        <w:rPr>
          <w:sz w:val="22"/>
          <w:szCs w:val="22"/>
          <w:highlight w:val="yellow"/>
        </w:rPr>
        <w:t xml:space="preserve">Sous format WORD (.doc </w:t>
      </w:r>
      <w:proofErr w:type="gramStart"/>
      <w:r>
        <w:rPr>
          <w:sz w:val="22"/>
          <w:szCs w:val="22"/>
          <w:highlight w:val="yellow"/>
        </w:rPr>
        <w:t>ou</w:t>
      </w:r>
      <w:proofErr w:type="gramEnd"/>
      <w:r>
        <w:rPr>
          <w:sz w:val="22"/>
          <w:szCs w:val="22"/>
          <w:highlight w:val="yellow"/>
        </w:rPr>
        <w:t xml:space="preserve"> .docx)</w:t>
      </w:r>
    </w:p>
    <w:p w14:paraId="240533C0" w14:textId="77777777" w:rsidR="00F60A71" w:rsidRPr="00F60A71" w:rsidRDefault="00F60A71" w:rsidP="00A7683E">
      <w:pPr>
        <w:pStyle w:val="Paragraphedeliste"/>
        <w:numPr>
          <w:ilvl w:val="0"/>
          <w:numId w:val="2"/>
        </w:numPr>
        <w:jc w:val="center"/>
        <w:rPr>
          <w:color w:val="0563C1" w:themeColor="hyperlink"/>
          <w:sz w:val="22"/>
          <w:szCs w:val="22"/>
          <w:highlight w:val="yellow"/>
          <w:u w:val="single"/>
        </w:rPr>
      </w:pPr>
      <w:r>
        <w:rPr>
          <w:sz w:val="22"/>
          <w:szCs w:val="22"/>
          <w:highlight w:val="yellow"/>
        </w:rPr>
        <w:t>Après avoir</w:t>
      </w:r>
      <w:r w:rsidRPr="00F60A71">
        <w:rPr>
          <w:sz w:val="22"/>
          <w:szCs w:val="22"/>
          <w:highlight w:val="yellow"/>
        </w:rPr>
        <w:t xml:space="preserve"> </w:t>
      </w:r>
      <w:r>
        <w:rPr>
          <w:sz w:val="22"/>
          <w:szCs w:val="22"/>
          <w:highlight w:val="yellow"/>
        </w:rPr>
        <w:t>été</w:t>
      </w:r>
      <w:r w:rsidRPr="00F60A71">
        <w:rPr>
          <w:sz w:val="22"/>
          <w:szCs w:val="22"/>
          <w:highlight w:val="yellow"/>
        </w:rPr>
        <w:t xml:space="preserve"> validé par le directeur de thèse</w:t>
      </w:r>
    </w:p>
    <w:p w14:paraId="769F16ED" w14:textId="77777777" w:rsidR="00F60A71" w:rsidRPr="001708BE" w:rsidRDefault="00F60A71" w:rsidP="00A7683E">
      <w:pPr>
        <w:pStyle w:val="Paragraphedeliste"/>
        <w:numPr>
          <w:ilvl w:val="0"/>
          <w:numId w:val="2"/>
        </w:numPr>
        <w:jc w:val="center"/>
        <w:rPr>
          <w:color w:val="0563C1" w:themeColor="hyperlink"/>
          <w:sz w:val="22"/>
          <w:szCs w:val="22"/>
          <w:highlight w:val="yellow"/>
          <w:u w:val="single"/>
        </w:rPr>
      </w:pPr>
      <w:r>
        <w:rPr>
          <w:sz w:val="22"/>
          <w:szCs w:val="22"/>
          <w:highlight w:val="yellow"/>
        </w:rPr>
        <w:t>En ayant</w:t>
      </w:r>
      <w:r w:rsidRPr="00F60A71">
        <w:rPr>
          <w:sz w:val="22"/>
          <w:szCs w:val="22"/>
          <w:highlight w:val="yellow"/>
        </w:rPr>
        <w:t xml:space="preserve"> supprim</w:t>
      </w:r>
      <w:r>
        <w:rPr>
          <w:sz w:val="22"/>
          <w:szCs w:val="22"/>
          <w:highlight w:val="yellow"/>
        </w:rPr>
        <w:t>é</w:t>
      </w:r>
      <w:r w:rsidRPr="00F60A71">
        <w:rPr>
          <w:sz w:val="22"/>
          <w:szCs w:val="22"/>
          <w:highlight w:val="yellow"/>
        </w:rPr>
        <w:t xml:space="preserve"> les aides surlignées en jaune</w:t>
      </w:r>
    </w:p>
    <w:p w14:paraId="503F7B8E" w14:textId="77777777" w:rsidR="001708BE" w:rsidRDefault="001708BE" w:rsidP="001708BE">
      <w:pPr>
        <w:pStyle w:val="Paragraphedeliste"/>
        <w:jc w:val="center"/>
        <w:rPr>
          <w:color w:val="0563C1" w:themeColor="hyperlink"/>
          <w:sz w:val="22"/>
          <w:szCs w:val="22"/>
          <w:highlight w:val="yellow"/>
          <w:u w:val="single"/>
        </w:rPr>
      </w:pPr>
    </w:p>
    <w:p w14:paraId="2E73E15C" w14:textId="77777777" w:rsidR="001708BE" w:rsidRPr="00F60A71" w:rsidRDefault="001708BE" w:rsidP="00A7683E">
      <w:pPr>
        <w:pStyle w:val="Paragraphedeliste"/>
        <w:numPr>
          <w:ilvl w:val="0"/>
          <w:numId w:val="2"/>
        </w:numPr>
        <w:jc w:val="center"/>
        <w:rPr>
          <w:color w:val="0563C1" w:themeColor="hyperlink"/>
          <w:sz w:val="22"/>
          <w:szCs w:val="22"/>
          <w:highlight w:val="yellow"/>
          <w:u w:val="single"/>
        </w:rPr>
      </w:pPr>
      <w:r>
        <w:rPr>
          <w:color w:val="0563C1" w:themeColor="hyperlink"/>
          <w:sz w:val="22"/>
          <w:szCs w:val="22"/>
          <w:highlight w:val="yellow"/>
          <w:u w:val="single"/>
        </w:rPr>
        <w:t>+ 1 lettre à part adressée au comité éthique présentant brièvement le projet et la raison pour laquelle le dossier est soumis (1 page, format lettre classique : adresses expéditeur et destinataire, lieu et date, objet, corps, formule de politesse, signature(s))</w:t>
      </w:r>
    </w:p>
    <w:p w14:paraId="2E995A0B" w14:textId="77777777" w:rsidR="00853088" w:rsidRPr="00F60A71" w:rsidRDefault="00853088" w:rsidP="00A7683E">
      <w:pPr>
        <w:jc w:val="center"/>
        <w:rPr>
          <w:b/>
          <w:sz w:val="22"/>
          <w:szCs w:val="22"/>
        </w:rPr>
      </w:pPr>
    </w:p>
    <w:p w14:paraId="4C2026BF" w14:textId="77777777" w:rsidR="001904D0" w:rsidRPr="00F60A71" w:rsidRDefault="001904D0" w:rsidP="00A7683E">
      <w:pPr>
        <w:jc w:val="center"/>
        <w:rPr>
          <w:b/>
          <w:sz w:val="22"/>
          <w:szCs w:val="22"/>
        </w:rPr>
      </w:pPr>
      <w:r w:rsidRPr="00F60A71">
        <w:rPr>
          <w:rFonts w:ascii="Arial" w:hAnsi="Arial" w:cs="Arial"/>
          <w:b/>
          <w:noProof/>
          <w:sz w:val="22"/>
          <w:szCs w:val="22"/>
          <w:lang w:eastAsia="fr-FR"/>
        </w:rPr>
        <w:drawing>
          <wp:anchor distT="0" distB="0" distL="114300" distR="114300" simplePos="0" relativeHeight="251659264" behindDoc="0" locked="0" layoutInCell="1" allowOverlap="1" wp14:anchorId="6F424AE8" wp14:editId="5D409DF1">
            <wp:simplePos x="0" y="0"/>
            <wp:positionH relativeFrom="column">
              <wp:posOffset>-74645</wp:posOffset>
            </wp:positionH>
            <wp:positionV relativeFrom="paragraph">
              <wp:posOffset>583</wp:posOffset>
            </wp:positionV>
            <wp:extent cx="1288800" cy="1288800"/>
            <wp:effectExtent l="0" t="0" r="6985" b="6985"/>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UMG_seulRV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8800" cy="1288800"/>
                    </a:xfrm>
                    <a:prstGeom prst="rect">
                      <a:avLst/>
                    </a:prstGeom>
                  </pic:spPr>
                </pic:pic>
              </a:graphicData>
            </a:graphic>
            <wp14:sizeRelH relativeFrom="margin">
              <wp14:pctWidth>0</wp14:pctWidth>
            </wp14:sizeRelH>
            <wp14:sizeRelV relativeFrom="margin">
              <wp14:pctHeight>0</wp14:pctHeight>
            </wp14:sizeRelV>
          </wp:anchor>
        </w:drawing>
      </w:r>
    </w:p>
    <w:p w14:paraId="087B438F" w14:textId="77777777" w:rsidR="00574A55" w:rsidRPr="00F60A71" w:rsidRDefault="00A7683E" w:rsidP="00A7683E">
      <w:pPr>
        <w:jc w:val="center"/>
        <w:rPr>
          <w:b/>
          <w:sz w:val="22"/>
          <w:szCs w:val="22"/>
        </w:rPr>
      </w:pPr>
      <w:r w:rsidRPr="00F60A71">
        <w:rPr>
          <w:b/>
          <w:sz w:val="22"/>
          <w:szCs w:val="22"/>
        </w:rPr>
        <w:t>Dossier de demande d’avis auprès du Comité Éthique du CNGE</w:t>
      </w:r>
    </w:p>
    <w:p w14:paraId="7BDB7413" w14:textId="77777777" w:rsidR="00A7683E" w:rsidRPr="00F60A71" w:rsidRDefault="00A7683E">
      <w:pPr>
        <w:rPr>
          <w:b/>
          <w:sz w:val="22"/>
          <w:szCs w:val="22"/>
        </w:rPr>
      </w:pPr>
    </w:p>
    <w:p w14:paraId="2D0106C6" w14:textId="77777777" w:rsidR="00A7683E" w:rsidRPr="00F60A71" w:rsidRDefault="00A7683E">
      <w:pPr>
        <w:rPr>
          <w:b/>
          <w:sz w:val="22"/>
          <w:szCs w:val="22"/>
        </w:rPr>
      </w:pPr>
    </w:p>
    <w:p w14:paraId="1B6D95CD" w14:textId="77777777" w:rsidR="00A7683E" w:rsidRPr="00F60A71" w:rsidRDefault="001904D0">
      <w:pPr>
        <w:rPr>
          <w:b/>
          <w:sz w:val="22"/>
          <w:szCs w:val="22"/>
        </w:rPr>
      </w:pPr>
      <w:r w:rsidRPr="00F60A71">
        <w:rPr>
          <w:b/>
          <w:sz w:val="22"/>
          <w:szCs w:val="22"/>
        </w:rPr>
        <w:t>CRGE Midi Pyrénées</w:t>
      </w:r>
    </w:p>
    <w:p w14:paraId="561891F8" w14:textId="194DEDDE" w:rsidR="00A7683E" w:rsidRPr="00F60A71" w:rsidRDefault="00A7683E">
      <w:pPr>
        <w:rPr>
          <w:sz w:val="22"/>
          <w:szCs w:val="22"/>
        </w:rPr>
      </w:pPr>
      <w:r w:rsidRPr="00F60A71">
        <w:rPr>
          <w:b/>
          <w:sz w:val="22"/>
          <w:szCs w:val="22"/>
        </w:rPr>
        <w:t xml:space="preserve">Référent local : </w:t>
      </w:r>
      <w:r w:rsidR="0010617E">
        <w:rPr>
          <w:sz w:val="22"/>
          <w:szCs w:val="22"/>
        </w:rPr>
        <w:t xml:space="preserve">Yohann Vergès </w:t>
      </w:r>
      <w:hyperlink r:id="rId7" w:tgtFrame="_blank" w:history="1">
        <w:r w:rsidR="0010617E">
          <w:rPr>
            <w:rStyle w:val="Lienhypertexte"/>
          </w:rPr>
          <w:t>referent.ethique.cnge@dumg-toulouse.fr</w:t>
        </w:r>
      </w:hyperlink>
    </w:p>
    <w:p w14:paraId="07A4AF4A" w14:textId="77777777" w:rsidR="006B48DA" w:rsidRPr="00F60A71" w:rsidRDefault="006B48DA">
      <w:pPr>
        <w:pBdr>
          <w:bottom w:val="single" w:sz="6" w:space="1" w:color="auto"/>
        </w:pBdr>
        <w:rPr>
          <w:sz w:val="22"/>
          <w:szCs w:val="22"/>
        </w:rPr>
      </w:pPr>
      <w:r w:rsidRPr="00F60A71">
        <w:rPr>
          <w:sz w:val="22"/>
          <w:szCs w:val="22"/>
        </w:rPr>
        <w:tab/>
      </w:r>
      <w:r w:rsidRPr="00F60A71">
        <w:rPr>
          <w:b/>
          <w:sz w:val="22"/>
          <w:szCs w:val="22"/>
        </w:rPr>
        <w:t>Correspondant</w:t>
      </w:r>
      <w:r w:rsidR="006C0003" w:rsidRPr="00F60A71">
        <w:rPr>
          <w:b/>
          <w:sz w:val="22"/>
          <w:szCs w:val="22"/>
        </w:rPr>
        <w:t>(s)</w:t>
      </w:r>
      <w:r w:rsidRPr="00F60A71">
        <w:rPr>
          <w:b/>
          <w:sz w:val="22"/>
          <w:szCs w:val="22"/>
        </w:rPr>
        <w:t xml:space="preserve"> du dossier</w:t>
      </w:r>
      <w:r w:rsidRPr="00F60A71">
        <w:rPr>
          <w:sz w:val="22"/>
          <w:szCs w:val="22"/>
        </w:rPr>
        <w:t xml:space="preserve"> : Prénom Nom </w:t>
      </w:r>
      <w:hyperlink r:id="rId8" w:history="1">
        <w:r w:rsidRPr="00F60A71">
          <w:rPr>
            <w:rStyle w:val="Lienhypertexte"/>
            <w:sz w:val="22"/>
            <w:szCs w:val="22"/>
          </w:rPr>
          <w:t>mail@mail.fr</w:t>
        </w:r>
      </w:hyperlink>
      <w:r w:rsidRPr="00F60A71">
        <w:rPr>
          <w:sz w:val="22"/>
          <w:szCs w:val="22"/>
        </w:rPr>
        <w:t xml:space="preserve"> (</w:t>
      </w:r>
      <w:r w:rsidRPr="00F60A71">
        <w:rPr>
          <w:sz w:val="22"/>
          <w:szCs w:val="22"/>
          <w:highlight w:val="yellow"/>
        </w:rPr>
        <w:t>fonction</w:t>
      </w:r>
      <w:r w:rsidRPr="00F60A71">
        <w:rPr>
          <w:sz w:val="22"/>
          <w:szCs w:val="22"/>
        </w:rPr>
        <w:t>)</w:t>
      </w:r>
    </w:p>
    <w:p w14:paraId="53E55557" w14:textId="77777777" w:rsidR="001904D0" w:rsidRPr="00F60A71" w:rsidRDefault="001904D0">
      <w:pPr>
        <w:pBdr>
          <w:bottom w:val="single" w:sz="6" w:space="1" w:color="auto"/>
        </w:pBdr>
        <w:rPr>
          <w:sz w:val="22"/>
          <w:szCs w:val="22"/>
        </w:rPr>
      </w:pPr>
    </w:p>
    <w:p w14:paraId="2007D1EF" w14:textId="77777777" w:rsidR="00A7683E" w:rsidRPr="00F60A71" w:rsidRDefault="00A7683E">
      <w:pPr>
        <w:rPr>
          <w:b/>
          <w:sz w:val="22"/>
          <w:szCs w:val="22"/>
        </w:rPr>
      </w:pPr>
    </w:p>
    <w:p w14:paraId="0C8668B4" w14:textId="77777777" w:rsidR="00A7683E" w:rsidRPr="00F60A71" w:rsidRDefault="00A7683E">
      <w:pPr>
        <w:rPr>
          <w:b/>
          <w:sz w:val="22"/>
          <w:szCs w:val="22"/>
        </w:rPr>
      </w:pPr>
      <w:r w:rsidRPr="00F60A71">
        <w:rPr>
          <w:b/>
          <w:sz w:val="22"/>
          <w:szCs w:val="22"/>
          <w:u w:val="single"/>
        </w:rPr>
        <w:t>Situation justifiant la demande auprès du comité d’éthique du CNGE</w:t>
      </w:r>
      <w:r w:rsidRPr="00F60A71">
        <w:rPr>
          <w:b/>
          <w:sz w:val="22"/>
          <w:szCs w:val="22"/>
        </w:rPr>
        <w:t xml:space="preserve"> (</w:t>
      </w:r>
      <w:r w:rsidRPr="00F60A71">
        <w:rPr>
          <w:b/>
          <w:sz w:val="22"/>
          <w:szCs w:val="22"/>
          <w:highlight w:val="yellow"/>
        </w:rPr>
        <w:t>rayer la mention inutile</w:t>
      </w:r>
      <w:r w:rsidRPr="00F60A71">
        <w:rPr>
          <w:b/>
          <w:sz w:val="22"/>
          <w:szCs w:val="22"/>
        </w:rPr>
        <w:t>)</w:t>
      </w:r>
    </w:p>
    <w:p w14:paraId="1B6B8654" w14:textId="77777777" w:rsidR="00A7683E" w:rsidRPr="00F60A71" w:rsidRDefault="00A7683E">
      <w:pPr>
        <w:rPr>
          <w:sz w:val="22"/>
          <w:szCs w:val="22"/>
        </w:rPr>
      </w:pPr>
      <w:r w:rsidRPr="00F60A71">
        <w:rPr>
          <w:sz w:val="22"/>
          <w:szCs w:val="22"/>
        </w:rPr>
        <w:t>- la recherche proposée pose d’authentiques problèmes éthiques (population vulnérable, sujets critiques, etc.)</w:t>
      </w:r>
    </w:p>
    <w:p w14:paraId="070CFC31" w14:textId="77777777" w:rsidR="00A7683E" w:rsidRDefault="00A7683E">
      <w:pPr>
        <w:rPr>
          <w:sz w:val="22"/>
          <w:szCs w:val="22"/>
        </w:rPr>
      </w:pPr>
      <w:r w:rsidRPr="00F60A71">
        <w:rPr>
          <w:sz w:val="22"/>
          <w:szCs w:val="22"/>
        </w:rPr>
        <w:t xml:space="preserve">- les auteurs ont l’ambition </w:t>
      </w:r>
      <w:r w:rsidR="00805FB5" w:rsidRPr="00805FB5">
        <w:rPr>
          <w:b/>
          <w:sz w:val="22"/>
          <w:szCs w:val="22"/>
        </w:rPr>
        <w:t>réelle</w:t>
      </w:r>
      <w:r w:rsidR="00805FB5">
        <w:rPr>
          <w:sz w:val="22"/>
          <w:szCs w:val="22"/>
        </w:rPr>
        <w:t xml:space="preserve"> </w:t>
      </w:r>
      <w:r w:rsidRPr="00F60A71">
        <w:rPr>
          <w:sz w:val="22"/>
          <w:szCs w:val="22"/>
        </w:rPr>
        <w:t xml:space="preserve">de publier </w:t>
      </w:r>
      <w:r w:rsidR="00805FB5" w:rsidRPr="00805FB5">
        <w:rPr>
          <w:b/>
          <w:sz w:val="22"/>
          <w:szCs w:val="22"/>
        </w:rPr>
        <w:t>dans une revue à comité de lecture a minima</w:t>
      </w:r>
      <w:r w:rsidR="00805FB5">
        <w:rPr>
          <w:sz w:val="22"/>
          <w:szCs w:val="22"/>
        </w:rPr>
        <w:t xml:space="preserve"> </w:t>
      </w:r>
    </w:p>
    <w:p w14:paraId="183395B5" w14:textId="77777777" w:rsidR="00805FB5" w:rsidRPr="00F60A71" w:rsidRDefault="00805FB5">
      <w:pPr>
        <w:rPr>
          <w:b/>
          <w:sz w:val="22"/>
          <w:szCs w:val="22"/>
        </w:rPr>
      </w:pPr>
    </w:p>
    <w:p w14:paraId="0E02F32F" w14:textId="77777777" w:rsidR="00A7683E" w:rsidRPr="00F60A71" w:rsidRDefault="00A7683E">
      <w:pPr>
        <w:rPr>
          <w:b/>
          <w:sz w:val="22"/>
          <w:szCs w:val="22"/>
        </w:rPr>
      </w:pPr>
      <w:r w:rsidRPr="00F60A71">
        <w:rPr>
          <w:b/>
          <w:sz w:val="22"/>
          <w:szCs w:val="22"/>
        </w:rPr>
        <w:t>L’étude ne relève pas d’un CPP.</w:t>
      </w:r>
    </w:p>
    <w:p w14:paraId="22380EEB" w14:textId="77777777" w:rsidR="00A7683E" w:rsidRDefault="00A7683E">
      <w:pPr>
        <w:pBdr>
          <w:bottom w:val="single" w:sz="6" w:space="1" w:color="auto"/>
        </w:pBdr>
        <w:rPr>
          <w:b/>
          <w:sz w:val="22"/>
          <w:szCs w:val="22"/>
        </w:rPr>
      </w:pPr>
    </w:p>
    <w:p w14:paraId="255CC507" w14:textId="2BE60A9C" w:rsidR="004A0006" w:rsidRPr="004A0006" w:rsidRDefault="004A0006" w:rsidP="004A0006">
      <w:pPr>
        <w:pBdr>
          <w:bottom w:val="single" w:sz="6" w:space="1" w:color="auto"/>
        </w:pBdr>
        <w:rPr>
          <w:bCs/>
          <w:i/>
          <w:iCs/>
          <w:sz w:val="22"/>
          <w:szCs w:val="22"/>
          <w:highlight w:val="yellow"/>
        </w:rPr>
      </w:pPr>
      <w:proofErr w:type="gramStart"/>
      <w:r w:rsidRPr="004A0006">
        <w:rPr>
          <w:b/>
          <w:i/>
          <w:iCs/>
          <w:sz w:val="22"/>
          <w:szCs w:val="22"/>
          <w:highlight w:val="yellow"/>
        </w:rPr>
        <w:t>nb</w:t>
      </w:r>
      <w:proofErr w:type="gramEnd"/>
      <w:r w:rsidRPr="004A0006">
        <w:rPr>
          <w:b/>
          <w:i/>
          <w:iCs/>
          <w:sz w:val="22"/>
          <w:szCs w:val="22"/>
          <w:highlight w:val="yellow"/>
        </w:rPr>
        <w:t xml:space="preserve"> : </w:t>
      </w:r>
      <w:r w:rsidRPr="004A0006">
        <w:rPr>
          <w:b/>
          <w:i/>
          <w:iCs/>
          <w:sz w:val="22"/>
          <w:szCs w:val="22"/>
          <w:highlight w:val="yellow"/>
        </w:rPr>
        <w:t>Le souhait de publication est un motif courant et habituel de soumission d'un dossier au comité d'éthique.</w:t>
      </w:r>
      <w:r w:rsidRPr="004A0006">
        <w:rPr>
          <w:b/>
          <w:i/>
          <w:iCs/>
          <w:sz w:val="22"/>
          <w:szCs w:val="22"/>
          <w:highlight w:val="yellow"/>
        </w:rPr>
        <w:t xml:space="preserve"> </w:t>
      </w:r>
      <w:r w:rsidRPr="004A0006">
        <w:rPr>
          <w:b/>
          <w:i/>
          <w:iCs/>
          <w:sz w:val="22"/>
          <w:szCs w:val="22"/>
          <w:highlight w:val="yellow"/>
        </w:rPr>
        <w:t>Toutefois le comité d'éthique ne serait pas en capacité de répondre aux demandes si les auteurs envisageant de publier adressent leur projet de façon systématique.</w:t>
      </w:r>
      <w:r w:rsidRPr="004A0006">
        <w:rPr>
          <w:bCs/>
          <w:i/>
          <w:iCs/>
          <w:sz w:val="22"/>
          <w:szCs w:val="22"/>
          <w:highlight w:val="yellow"/>
        </w:rPr>
        <w:br/>
      </w:r>
      <w:r w:rsidRPr="004A0006">
        <w:rPr>
          <w:bCs/>
          <w:i/>
          <w:iCs/>
          <w:sz w:val="22"/>
          <w:szCs w:val="22"/>
          <w:highlight w:val="yellow"/>
        </w:rPr>
        <w:t xml:space="preserve">. </w:t>
      </w:r>
      <w:proofErr w:type="gramStart"/>
      <w:r w:rsidRPr="004A0006">
        <w:rPr>
          <w:bCs/>
          <w:i/>
          <w:iCs/>
          <w:sz w:val="22"/>
          <w:szCs w:val="22"/>
          <w:highlight w:val="yellow"/>
        </w:rPr>
        <w:t>le</w:t>
      </w:r>
      <w:proofErr w:type="gramEnd"/>
      <w:r w:rsidRPr="004A0006">
        <w:rPr>
          <w:bCs/>
          <w:i/>
          <w:iCs/>
          <w:sz w:val="22"/>
          <w:szCs w:val="22"/>
          <w:highlight w:val="yellow"/>
        </w:rPr>
        <w:t xml:space="preserve"> fait d'interroger des professionnels de santé sur leurs pratiques ne pose pas de problème éthique. Dès lors qu'un dossier poserait malgré tout un problème éthique, il est demandé aux auteurs de l'expliciter.</w:t>
      </w:r>
    </w:p>
    <w:p w14:paraId="13AA6CA3" w14:textId="4A076524" w:rsidR="004A0006" w:rsidRPr="004A0006" w:rsidRDefault="004A0006" w:rsidP="004A0006">
      <w:pPr>
        <w:pBdr>
          <w:bottom w:val="single" w:sz="6" w:space="1" w:color="auto"/>
        </w:pBdr>
        <w:rPr>
          <w:bCs/>
          <w:i/>
          <w:iCs/>
          <w:sz w:val="22"/>
          <w:szCs w:val="22"/>
        </w:rPr>
      </w:pPr>
      <w:r w:rsidRPr="004A0006">
        <w:rPr>
          <w:bCs/>
          <w:i/>
          <w:iCs/>
          <w:sz w:val="22"/>
          <w:szCs w:val="22"/>
          <w:highlight w:val="yellow"/>
        </w:rPr>
        <w:t xml:space="preserve">. </w:t>
      </w:r>
      <w:proofErr w:type="gramStart"/>
      <w:r w:rsidRPr="004A0006">
        <w:rPr>
          <w:bCs/>
          <w:i/>
          <w:iCs/>
          <w:sz w:val="22"/>
          <w:szCs w:val="22"/>
          <w:highlight w:val="yellow"/>
        </w:rPr>
        <w:t>le</w:t>
      </w:r>
      <w:proofErr w:type="gramEnd"/>
      <w:r w:rsidRPr="004A0006">
        <w:rPr>
          <w:bCs/>
          <w:i/>
          <w:iCs/>
          <w:sz w:val="22"/>
          <w:szCs w:val="22"/>
          <w:highlight w:val="yellow"/>
        </w:rPr>
        <w:t xml:space="preserve"> fait d'exploiter de façon rétrospective des données déjà collectées ne pose en général pas de problème éthique dès lors que le travail est réalisé dans le respect de la réglementation CNIL et du RGPD. Dès lors qu'un dossier poserait malgré tout un problème éthique, il est demandé aux auteurs de l'expliciter.</w:t>
      </w:r>
    </w:p>
    <w:p w14:paraId="5BA113BA" w14:textId="77777777" w:rsidR="001904D0" w:rsidRPr="00F60A71" w:rsidRDefault="001904D0">
      <w:pPr>
        <w:pBdr>
          <w:bottom w:val="single" w:sz="6" w:space="1" w:color="auto"/>
        </w:pBdr>
        <w:rPr>
          <w:b/>
          <w:sz w:val="22"/>
          <w:szCs w:val="22"/>
        </w:rPr>
      </w:pPr>
    </w:p>
    <w:p w14:paraId="4D7EB5EA" w14:textId="77777777" w:rsidR="00A7683E" w:rsidRPr="00F60A71" w:rsidRDefault="00A7683E">
      <w:pPr>
        <w:rPr>
          <w:b/>
          <w:sz w:val="22"/>
          <w:szCs w:val="22"/>
        </w:rPr>
      </w:pPr>
    </w:p>
    <w:p w14:paraId="1115A8B4" w14:textId="77777777" w:rsidR="00A7683E" w:rsidRPr="00F60A71" w:rsidRDefault="00A7683E">
      <w:pPr>
        <w:rPr>
          <w:b/>
          <w:sz w:val="22"/>
          <w:szCs w:val="22"/>
          <w:u w:val="single"/>
        </w:rPr>
      </w:pPr>
      <w:r w:rsidRPr="00F60A71">
        <w:rPr>
          <w:b/>
          <w:sz w:val="22"/>
          <w:szCs w:val="22"/>
          <w:u w:val="single"/>
        </w:rPr>
        <w:t>Contenu du dossier</w:t>
      </w:r>
    </w:p>
    <w:p w14:paraId="06F5BAF0" w14:textId="77777777" w:rsidR="00A7683E" w:rsidRPr="00F60A71" w:rsidRDefault="00A7683E">
      <w:pPr>
        <w:rPr>
          <w:b/>
          <w:sz w:val="22"/>
          <w:szCs w:val="22"/>
        </w:rPr>
      </w:pPr>
    </w:p>
    <w:p w14:paraId="1C114FD9" w14:textId="5DAB0AAE" w:rsidR="00A7683E" w:rsidRPr="00F60A71" w:rsidRDefault="00A7683E">
      <w:pPr>
        <w:rPr>
          <w:sz w:val="22"/>
          <w:szCs w:val="22"/>
        </w:rPr>
      </w:pPr>
      <w:r w:rsidRPr="00F60A71">
        <w:rPr>
          <w:sz w:val="22"/>
          <w:szCs w:val="22"/>
        </w:rPr>
        <w:t xml:space="preserve">1/ Justification de la demande auprès du comité éthique du CNGE (max. 10 </w:t>
      </w:r>
      <w:proofErr w:type="gramStart"/>
      <w:r w:rsidRPr="00F60A71">
        <w:rPr>
          <w:sz w:val="22"/>
          <w:szCs w:val="22"/>
        </w:rPr>
        <w:t>lignes)</w:t>
      </w:r>
      <w:r w:rsidR="001904D0" w:rsidRPr="00F60A71">
        <w:rPr>
          <w:sz w:val="22"/>
          <w:szCs w:val="22"/>
        </w:rPr>
        <w:t xml:space="preserve">   </w:t>
      </w:r>
      <w:proofErr w:type="gramEnd"/>
      <w:r w:rsidR="001904D0" w:rsidRPr="00F60A71">
        <w:rPr>
          <w:sz w:val="22"/>
          <w:szCs w:val="22"/>
        </w:rPr>
        <w:t xml:space="preserve"> </w:t>
      </w:r>
      <w:r w:rsidR="001904D0" w:rsidRPr="00F60A71">
        <w:rPr>
          <w:sz w:val="22"/>
          <w:szCs w:val="22"/>
        </w:rPr>
        <w:tab/>
        <w:t xml:space="preserve">p. </w:t>
      </w:r>
      <w:r w:rsidR="001904D0" w:rsidRPr="001708BE">
        <w:rPr>
          <w:sz w:val="22"/>
          <w:szCs w:val="22"/>
          <w:highlight w:val="yellow"/>
        </w:rPr>
        <w:t>X</w:t>
      </w:r>
      <w:r w:rsidR="001708BE">
        <w:rPr>
          <w:sz w:val="22"/>
          <w:szCs w:val="22"/>
          <w:highlight w:val="yellow"/>
        </w:rPr>
        <w:t xml:space="preserve"> à compléter</w:t>
      </w:r>
    </w:p>
    <w:p w14:paraId="5F30F652" w14:textId="77777777" w:rsidR="00A7683E" w:rsidRPr="00F60A71" w:rsidRDefault="00A7683E">
      <w:pPr>
        <w:rPr>
          <w:sz w:val="22"/>
          <w:szCs w:val="22"/>
        </w:rPr>
      </w:pPr>
      <w:r w:rsidRPr="00F60A71">
        <w:rPr>
          <w:sz w:val="22"/>
          <w:szCs w:val="22"/>
        </w:rPr>
        <w:t xml:space="preserve">2/ Protocole </w:t>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t>p. X</w:t>
      </w:r>
    </w:p>
    <w:p w14:paraId="7466945B" w14:textId="77777777" w:rsidR="00A7683E" w:rsidRPr="00F60A71" w:rsidRDefault="00A7683E">
      <w:pPr>
        <w:rPr>
          <w:sz w:val="22"/>
          <w:szCs w:val="22"/>
        </w:rPr>
      </w:pPr>
      <w:r w:rsidRPr="00F60A71">
        <w:rPr>
          <w:sz w:val="22"/>
          <w:szCs w:val="22"/>
        </w:rPr>
        <w:t>3/ Outils de recueil utilisés (questionnaire, guide d’entretien, etc.)</w:t>
      </w:r>
      <w:r w:rsidR="001904D0" w:rsidRPr="00F60A71">
        <w:rPr>
          <w:sz w:val="22"/>
          <w:szCs w:val="22"/>
        </w:rPr>
        <w:tab/>
      </w:r>
      <w:r w:rsidR="001904D0" w:rsidRPr="00F60A71">
        <w:rPr>
          <w:sz w:val="22"/>
          <w:szCs w:val="22"/>
        </w:rPr>
        <w:tab/>
      </w:r>
      <w:r w:rsidR="001904D0" w:rsidRPr="00F60A71">
        <w:rPr>
          <w:sz w:val="22"/>
          <w:szCs w:val="22"/>
        </w:rPr>
        <w:tab/>
        <w:t>p. X</w:t>
      </w:r>
    </w:p>
    <w:p w14:paraId="1E566ED5" w14:textId="77777777" w:rsidR="00A7683E" w:rsidRPr="00F60A71" w:rsidRDefault="00A7683E">
      <w:pPr>
        <w:rPr>
          <w:sz w:val="22"/>
          <w:szCs w:val="22"/>
        </w:rPr>
      </w:pPr>
      <w:r w:rsidRPr="00F60A71">
        <w:rPr>
          <w:sz w:val="22"/>
          <w:szCs w:val="22"/>
        </w:rPr>
        <w:t>4/ Modalités d’information des patients</w:t>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t>p. X</w:t>
      </w:r>
    </w:p>
    <w:p w14:paraId="74E699F2" w14:textId="77777777" w:rsidR="00A7683E" w:rsidRPr="00F60A71" w:rsidRDefault="00A7683E">
      <w:pPr>
        <w:rPr>
          <w:sz w:val="22"/>
          <w:szCs w:val="22"/>
        </w:rPr>
      </w:pPr>
      <w:r w:rsidRPr="00F60A71">
        <w:rPr>
          <w:sz w:val="22"/>
          <w:szCs w:val="22"/>
        </w:rPr>
        <w:t>5/ Modalités de consentement</w:t>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r>
      <w:r w:rsidR="001904D0" w:rsidRPr="00F60A71">
        <w:rPr>
          <w:sz w:val="22"/>
          <w:szCs w:val="22"/>
        </w:rPr>
        <w:tab/>
        <w:t xml:space="preserve">p. </w:t>
      </w:r>
      <w:r w:rsidR="001708BE">
        <w:rPr>
          <w:sz w:val="22"/>
          <w:szCs w:val="22"/>
        </w:rPr>
        <w:t>X</w:t>
      </w:r>
    </w:p>
    <w:p w14:paraId="4DACDE70" w14:textId="77777777" w:rsidR="00A7683E" w:rsidRPr="00F60A71" w:rsidRDefault="00A7683E">
      <w:pPr>
        <w:rPr>
          <w:b/>
          <w:sz w:val="22"/>
          <w:szCs w:val="22"/>
        </w:rPr>
      </w:pPr>
    </w:p>
    <w:p w14:paraId="7BDE3C89" w14:textId="77777777" w:rsidR="00A7683E" w:rsidRPr="00F60A71" w:rsidRDefault="00F60A71" w:rsidP="00A7683E">
      <w:pPr>
        <w:rPr>
          <w:rFonts w:ascii="Arial" w:eastAsia="Times New Roman" w:hAnsi="Arial" w:cs="Arial"/>
          <w:i/>
          <w:iCs/>
          <w:color w:val="000000"/>
          <w:sz w:val="16"/>
          <w:szCs w:val="16"/>
          <w:lang w:eastAsia="fr-FR"/>
        </w:rPr>
      </w:pPr>
      <w:r>
        <w:rPr>
          <w:rFonts w:ascii="Arial" w:eastAsia="Times New Roman" w:hAnsi="Arial" w:cs="Arial"/>
          <w:i/>
          <w:iCs/>
          <w:color w:val="000000"/>
          <w:sz w:val="16"/>
          <w:szCs w:val="16"/>
          <w:lang w:eastAsia="fr-FR"/>
        </w:rPr>
        <w:t>« </w:t>
      </w:r>
      <w:r w:rsidR="00A7683E" w:rsidRPr="00F60A71">
        <w:rPr>
          <w:rFonts w:ascii="Arial" w:eastAsia="Times New Roman" w:hAnsi="Arial" w:cs="Arial"/>
          <w:i/>
          <w:iCs/>
          <w:color w:val="000000"/>
          <w:sz w:val="16"/>
          <w:szCs w:val="16"/>
          <w:lang w:eastAsia="fr-FR"/>
        </w:rPr>
        <w:t>Le comité a une attention particulière pour les documents utilisés lors de l'interaction avec les participants.</w:t>
      </w:r>
      <w:r w:rsidR="007A109A" w:rsidRPr="00F60A71">
        <w:rPr>
          <w:rFonts w:ascii="Arial" w:eastAsia="Times New Roman" w:hAnsi="Arial" w:cs="Arial"/>
          <w:i/>
          <w:iCs/>
          <w:color w:val="000000"/>
          <w:sz w:val="16"/>
          <w:szCs w:val="16"/>
          <w:lang w:eastAsia="fr-FR"/>
        </w:rPr>
        <w:t xml:space="preserve"> </w:t>
      </w:r>
      <w:r w:rsidR="00A7683E" w:rsidRPr="00F60A71">
        <w:rPr>
          <w:rFonts w:ascii="Arial" w:eastAsia="Times New Roman" w:hAnsi="Arial" w:cs="Arial"/>
          <w:i/>
          <w:iCs/>
          <w:color w:val="000000"/>
          <w:sz w:val="16"/>
          <w:szCs w:val="16"/>
          <w:lang w:eastAsia="fr-FR"/>
        </w:rPr>
        <w:t>En ce sens, tous les documents fournis doivent être fournis dans un format correspondant à la présentation définitive envisagée : entête, signature, pagination, relecture de l'orthographe…</w:t>
      </w:r>
      <w:r>
        <w:rPr>
          <w:rFonts w:ascii="Arial" w:eastAsia="Times New Roman" w:hAnsi="Arial" w:cs="Arial"/>
          <w:i/>
          <w:iCs/>
          <w:color w:val="000000"/>
          <w:sz w:val="16"/>
          <w:szCs w:val="16"/>
          <w:lang w:eastAsia="fr-FR"/>
        </w:rPr>
        <w:t> »</w:t>
      </w:r>
    </w:p>
    <w:p w14:paraId="069DFB84" w14:textId="77777777" w:rsidR="00A7683E" w:rsidRPr="00F60A71" w:rsidRDefault="00A7683E">
      <w:pPr>
        <w:pBdr>
          <w:bottom w:val="single" w:sz="6" w:space="1" w:color="auto"/>
        </w:pBdr>
        <w:rPr>
          <w:b/>
          <w:sz w:val="22"/>
          <w:szCs w:val="22"/>
        </w:rPr>
      </w:pPr>
    </w:p>
    <w:p w14:paraId="75C6BD88" w14:textId="77777777" w:rsidR="00A7683E" w:rsidRPr="00F60A71" w:rsidRDefault="00A7683E">
      <w:pPr>
        <w:rPr>
          <w:b/>
          <w:sz w:val="22"/>
          <w:szCs w:val="22"/>
        </w:rPr>
      </w:pPr>
    </w:p>
    <w:p w14:paraId="64620EA7" w14:textId="77777777" w:rsidR="00A7683E" w:rsidRPr="00F60A71" w:rsidRDefault="00A7683E" w:rsidP="00A7683E">
      <w:pPr>
        <w:rPr>
          <w:b/>
          <w:sz w:val="22"/>
          <w:szCs w:val="22"/>
        </w:rPr>
      </w:pPr>
      <w:r w:rsidRPr="00F60A71">
        <w:rPr>
          <w:b/>
          <w:sz w:val="22"/>
          <w:szCs w:val="22"/>
        </w:rPr>
        <w:lastRenderedPageBreak/>
        <w:t>1/ Justification de la demande auprès du comité éthique du CNGE (max. 10 lignes)</w:t>
      </w:r>
    </w:p>
    <w:p w14:paraId="41E54353" w14:textId="77777777" w:rsidR="00F60A71" w:rsidRPr="00F60A71" w:rsidRDefault="00F60A71">
      <w:pPr>
        <w:rPr>
          <w:b/>
          <w:sz w:val="22"/>
          <w:szCs w:val="22"/>
        </w:rPr>
      </w:pPr>
    </w:p>
    <w:p w14:paraId="1354A57D" w14:textId="77777777" w:rsidR="00A7683E" w:rsidRPr="00F60A71" w:rsidRDefault="00A7683E">
      <w:pPr>
        <w:rPr>
          <w:b/>
          <w:sz w:val="22"/>
          <w:szCs w:val="22"/>
        </w:rPr>
      </w:pPr>
      <w:r w:rsidRPr="00F60A71">
        <w:rPr>
          <w:b/>
          <w:sz w:val="22"/>
          <w:szCs w:val="22"/>
        </w:rPr>
        <w:t>2/ Protocole</w:t>
      </w:r>
    </w:p>
    <w:p w14:paraId="315D7A30" w14:textId="77777777" w:rsidR="00A7683E" w:rsidRPr="00F60A71" w:rsidRDefault="00A7683E">
      <w:pPr>
        <w:rPr>
          <w:b/>
          <w:sz w:val="22"/>
          <w:szCs w:val="22"/>
        </w:rPr>
      </w:pPr>
    </w:p>
    <w:p w14:paraId="6A254BBE" w14:textId="77777777" w:rsidR="006C0003" w:rsidRPr="00F60A71" w:rsidRDefault="006C0003" w:rsidP="00A7683E">
      <w:pPr>
        <w:pStyle w:val="Paragraphedeliste"/>
        <w:numPr>
          <w:ilvl w:val="0"/>
          <w:numId w:val="1"/>
        </w:numPr>
        <w:rPr>
          <w:b/>
          <w:sz w:val="22"/>
          <w:szCs w:val="22"/>
        </w:rPr>
      </w:pPr>
      <w:r w:rsidRPr="00F60A71">
        <w:rPr>
          <w:b/>
          <w:sz w:val="22"/>
          <w:szCs w:val="22"/>
        </w:rPr>
        <w:t>Titre</w:t>
      </w:r>
    </w:p>
    <w:p w14:paraId="33D79CBA" w14:textId="77777777" w:rsidR="006C0003" w:rsidRPr="00F60A71" w:rsidRDefault="006C0003" w:rsidP="006C0003">
      <w:pPr>
        <w:pStyle w:val="Paragraphedeliste"/>
        <w:rPr>
          <w:b/>
          <w:sz w:val="22"/>
          <w:szCs w:val="22"/>
        </w:rPr>
      </w:pPr>
    </w:p>
    <w:p w14:paraId="71A46A34" w14:textId="77777777" w:rsidR="006C0003" w:rsidRPr="00F60A71" w:rsidRDefault="006C0003" w:rsidP="00A7683E">
      <w:pPr>
        <w:pStyle w:val="Paragraphedeliste"/>
        <w:numPr>
          <w:ilvl w:val="0"/>
          <w:numId w:val="1"/>
        </w:numPr>
        <w:rPr>
          <w:b/>
          <w:sz w:val="22"/>
          <w:szCs w:val="22"/>
        </w:rPr>
      </w:pPr>
      <w:r w:rsidRPr="00F60A71">
        <w:rPr>
          <w:b/>
          <w:sz w:val="22"/>
          <w:szCs w:val="22"/>
        </w:rPr>
        <w:t>Domaine d’étude</w:t>
      </w:r>
    </w:p>
    <w:p w14:paraId="4B8B368A" w14:textId="77777777" w:rsidR="006C0003" w:rsidRPr="002F4B09" w:rsidRDefault="006C0003" w:rsidP="006C0003">
      <w:pPr>
        <w:pStyle w:val="Paragraphedeliste"/>
        <w:rPr>
          <w:b/>
          <w:sz w:val="22"/>
          <w:szCs w:val="22"/>
        </w:rPr>
      </w:pPr>
    </w:p>
    <w:p w14:paraId="36B82A78" w14:textId="77777777" w:rsidR="006C0003" w:rsidRPr="004A0006" w:rsidRDefault="006C0003" w:rsidP="00A7683E">
      <w:pPr>
        <w:pStyle w:val="Paragraphedeliste"/>
        <w:numPr>
          <w:ilvl w:val="0"/>
          <w:numId w:val="1"/>
        </w:numPr>
        <w:rPr>
          <w:b/>
          <w:sz w:val="22"/>
          <w:szCs w:val="22"/>
        </w:rPr>
      </w:pPr>
      <w:r w:rsidRPr="004A0006">
        <w:rPr>
          <w:b/>
          <w:sz w:val="22"/>
          <w:szCs w:val="22"/>
        </w:rPr>
        <w:t>Identités des porteurs du projet</w:t>
      </w:r>
      <w:r w:rsidR="00853088" w:rsidRPr="004A0006">
        <w:rPr>
          <w:b/>
          <w:sz w:val="22"/>
          <w:szCs w:val="22"/>
        </w:rPr>
        <w:t xml:space="preserve"> </w:t>
      </w:r>
      <w:r w:rsidR="00853088" w:rsidRPr="004A0006">
        <w:rPr>
          <w:bCs/>
          <w:sz w:val="22"/>
          <w:szCs w:val="22"/>
          <w:highlight w:val="yellow"/>
        </w:rPr>
        <w:t>(Nom Prénom Fonction adresse postale mail téléphone)</w:t>
      </w:r>
    </w:p>
    <w:p w14:paraId="52420B5E" w14:textId="77777777" w:rsidR="006C0003" w:rsidRPr="00F60A71" w:rsidRDefault="006C0003" w:rsidP="006C0003">
      <w:pPr>
        <w:pStyle w:val="Paragraphedeliste"/>
        <w:rPr>
          <w:b/>
          <w:sz w:val="22"/>
          <w:szCs w:val="22"/>
        </w:rPr>
      </w:pPr>
    </w:p>
    <w:p w14:paraId="4ABB03D1" w14:textId="05C5956C" w:rsidR="00A7683E" w:rsidRPr="00F60A71" w:rsidRDefault="00A7683E" w:rsidP="00A7683E">
      <w:pPr>
        <w:pStyle w:val="Paragraphedeliste"/>
        <w:numPr>
          <w:ilvl w:val="0"/>
          <w:numId w:val="1"/>
        </w:numPr>
        <w:rPr>
          <w:b/>
          <w:sz w:val="22"/>
          <w:szCs w:val="22"/>
        </w:rPr>
      </w:pPr>
      <w:r w:rsidRPr="00F60A71">
        <w:rPr>
          <w:b/>
          <w:sz w:val="22"/>
          <w:szCs w:val="22"/>
        </w:rPr>
        <w:t>Contexte </w:t>
      </w:r>
      <w:r w:rsidR="00853088" w:rsidRPr="004A0006">
        <w:rPr>
          <w:bCs/>
          <w:sz w:val="22"/>
          <w:szCs w:val="22"/>
          <w:highlight w:val="yellow"/>
        </w:rPr>
        <w:t>(1 paragraphe</w:t>
      </w:r>
      <w:r w:rsidR="00F60A71" w:rsidRPr="004A0006">
        <w:rPr>
          <w:bCs/>
          <w:sz w:val="22"/>
          <w:szCs w:val="22"/>
          <w:highlight w:val="yellow"/>
        </w:rPr>
        <w:t xml:space="preserve"> précisant dans quel contexte s’intègre l’étude, équivalent à l’introduction résumée</w:t>
      </w:r>
      <w:r w:rsidR="00853088" w:rsidRPr="004A0006">
        <w:rPr>
          <w:bCs/>
          <w:sz w:val="22"/>
          <w:szCs w:val="22"/>
          <w:highlight w:val="yellow"/>
        </w:rPr>
        <w:t>)</w:t>
      </w:r>
      <w:r w:rsidR="00853088" w:rsidRPr="00F60A71">
        <w:rPr>
          <w:b/>
          <w:sz w:val="22"/>
          <w:szCs w:val="22"/>
        </w:rPr>
        <w:t xml:space="preserve"> </w:t>
      </w:r>
    </w:p>
    <w:p w14:paraId="038E4DA2" w14:textId="77777777" w:rsidR="00A7683E" w:rsidRPr="00F60A71" w:rsidRDefault="00A7683E">
      <w:pPr>
        <w:rPr>
          <w:b/>
          <w:sz w:val="22"/>
          <w:szCs w:val="22"/>
        </w:rPr>
      </w:pPr>
    </w:p>
    <w:p w14:paraId="0544F820" w14:textId="77777777" w:rsidR="00A7683E" w:rsidRPr="00F60A71" w:rsidRDefault="00A7683E" w:rsidP="00A7683E">
      <w:pPr>
        <w:pStyle w:val="Paragraphedeliste"/>
        <w:numPr>
          <w:ilvl w:val="0"/>
          <w:numId w:val="1"/>
        </w:numPr>
        <w:rPr>
          <w:b/>
          <w:sz w:val="22"/>
          <w:szCs w:val="22"/>
        </w:rPr>
      </w:pPr>
      <w:r w:rsidRPr="00F60A71">
        <w:rPr>
          <w:b/>
          <w:sz w:val="22"/>
          <w:szCs w:val="22"/>
        </w:rPr>
        <w:t>Objectif</w:t>
      </w:r>
      <w:r w:rsidR="00853088" w:rsidRPr="00F60A71">
        <w:rPr>
          <w:b/>
          <w:sz w:val="22"/>
          <w:szCs w:val="22"/>
        </w:rPr>
        <w:t xml:space="preserve">(s) </w:t>
      </w:r>
      <w:r w:rsidR="00853088" w:rsidRPr="00F60A71">
        <w:rPr>
          <w:sz w:val="22"/>
          <w:szCs w:val="22"/>
        </w:rPr>
        <w:t>(</w:t>
      </w:r>
      <w:r w:rsidR="00853088" w:rsidRPr="00F60A71">
        <w:rPr>
          <w:sz w:val="22"/>
          <w:szCs w:val="22"/>
          <w:highlight w:val="yellow"/>
        </w:rPr>
        <w:t>Doit commencer par un verbe à l’infinitif)</w:t>
      </w:r>
    </w:p>
    <w:p w14:paraId="41EFA6E9" w14:textId="77777777" w:rsidR="00A7683E" w:rsidRPr="00F60A71" w:rsidRDefault="00A7683E">
      <w:pPr>
        <w:rPr>
          <w:b/>
          <w:sz w:val="22"/>
          <w:szCs w:val="22"/>
        </w:rPr>
      </w:pPr>
    </w:p>
    <w:p w14:paraId="21E316D5" w14:textId="77777777" w:rsidR="00A7683E" w:rsidRPr="00F60A71" w:rsidRDefault="00A7683E" w:rsidP="00A7683E">
      <w:pPr>
        <w:pStyle w:val="Paragraphedeliste"/>
        <w:numPr>
          <w:ilvl w:val="0"/>
          <w:numId w:val="1"/>
        </w:numPr>
        <w:rPr>
          <w:b/>
          <w:sz w:val="22"/>
          <w:szCs w:val="22"/>
        </w:rPr>
      </w:pPr>
      <w:r w:rsidRPr="00F60A71">
        <w:rPr>
          <w:b/>
          <w:sz w:val="22"/>
          <w:szCs w:val="22"/>
        </w:rPr>
        <w:t>Méthode </w:t>
      </w:r>
    </w:p>
    <w:p w14:paraId="1FEFA938" w14:textId="77777777" w:rsidR="00A7683E" w:rsidRPr="00F60A71" w:rsidRDefault="00A7683E" w:rsidP="00A7683E">
      <w:pPr>
        <w:pStyle w:val="Paragraphedeliste"/>
        <w:numPr>
          <w:ilvl w:val="1"/>
          <w:numId w:val="1"/>
        </w:numPr>
        <w:rPr>
          <w:b/>
          <w:sz w:val="22"/>
          <w:szCs w:val="22"/>
        </w:rPr>
      </w:pPr>
      <w:r w:rsidRPr="00F60A71">
        <w:rPr>
          <w:b/>
          <w:sz w:val="22"/>
          <w:szCs w:val="22"/>
        </w:rPr>
        <w:t>Population</w:t>
      </w:r>
    </w:p>
    <w:p w14:paraId="483B99E4" w14:textId="77777777" w:rsidR="00A7683E" w:rsidRPr="00F60A71" w:rsidRDefault="00A7683E" w:rsidP="00A7683E">
      <w:pPr>
        <w:pStyle w:val="Paragraphedeliste"/>
        <w:numPr>
          <w:ilvl w:val="1"/>
          <w:numId w:val="1"/>
        </w:numPr>
        <w:rPr>
          <w:b/>
          <w:sz w:val="22"/>
          <w:szCs w:val="22"/>
        </w:rPr>
      </w:pPr>
      <w:r w:rsidRPr="00F60A71">
        <w:rPr>
          <w:b/>
          <w:sz w:val="22"/>
          <w:szCs w:val="22"/>
        </w:rPr>
        <w:t>Recrutement</w:t>
      </w:r>
    </w:p>
    <w:p w14:paraId="318BA3C9" w14:textId="77777777" w:rsidR="00A7683E" w:rsidRPr="00F60A71" w:rsidRDefault="00A7683E" w:rsidP="00A7683E">
      <w:pPr>
        <w:pStyle w:val="Paragraphedeliste"/>
        <w:numPr>
          <w:ilvl w:val="1"/>
          <w:numId w:val="1"/>
        </w:numPr>
        <w:rPr>
          <w:b/>
          <w:sz w:val="22"/>
          <w:szCs w:val="22"/>
        </w:rPr>
      </w:pPr>
      <w:r w:rsidRPr="00F60A71">
        <w:rPr>
          <w:b/>
          <w:sz w:val="22"/>
          <w:szCs w:val="22"/>
        </w:rPr>
        <w:t>Recueil des données</w:t>
      </w:r>
    </w:p>
    <w:p w14:paraId="55171555" w14:textId="77777777" w:rsidR="00A7683E" w:rsidRPr="00F60A71" w:rsidRDefault="00A7683E" w:rsidP="00A7683E">
      <w:pPr>
        <w:pStyle w:val="Paragraphedeliste"/>
        <w:numPr>
          <w:ilvl w:val="1"/>
          <w:numId w:val="1"/>
        </w:numPr>
        <w:rPr>
          <w:b/>
          <w:sz w:val="22"/>
          <w:szCs w:val="22"/>
        </w:rPr>
      </w:pPr>
      <w:r w:rsidRPr="00F60A71">
        <w:rPr>
          <w:b/>
          <w:sz w:val="22"/>
          <w:szCs w:val="22"/>
        </w:rPr>
        <w:t>Analyse</w:t>
      </w:r>
    </w:p>
    <w:p w14:paraId="719A4A5F" w14:textId="77777777" w:rsidR="00A7683E" w:rsidRPr="001708BE" w:rsidRDefault="007A109A" w:rsidP="00A7683E">
      <w:pPr>
        <w:pStyle w:val="Paragraphedeliste"/>
        <w:numPr>
          <w:ilvl w:val="1"/>
          <w:numId w:val="1"/>
        </w:numPr>
        <w:rPr>
          <w:b/>
          <w:sz w:val="22"/>
          <w:szCs w:val="22"/>
        </w:rPr>
      </w:pPr>
      <w:r w:rsidRPr="00F60A71">
        <w:rPr>
          <w:b/>
          <w:sz w:val="22"/>
          <w:szCs w:val="22"/>
        </w:rPr>
        <w:t>Considérations éthiques</w:t>
      </w:r>
      <w:r w:rsidR="00853088" w:rsidRPr="00F60A71">
        <w:rPr>
          <w:b/>
          <w:sz w:val="22"/>
          <w:szCs w:val="22"/>
        </w:rPr>
        <w:t xml:space="preserve"> </w:t>
      </w:r>
      <w:r w:rsidR="00853088" w:rsidRPr="00F60A71">
        <w:rPr>
          <w:sz w:val="22"/>
          <w:szCs w:val="22"/>
        </w:rPr>
        <w:t>(</w:t>
      </w:r>
      <w:r w:rsidR="00853088" w:rsidRPr="00F60A71">
        <w:rPr>
          <w:sz w:val="22"/>
          <w:szCs w:val="22"/>
          <w:highlight w:val="yellow"/>
        </w:rPr>
        <w:t>préciser l’information</w:t>
      </w:r>
      <w:r w:rsidR="00F60A71" w:rsidRPr="00F60A71">
        <w:rPr>
          <w:sz w:val="22"/>
          <w:szCs w:val="22"/>
          <w:highlight w:val="yellow"/>
        </w:rPr>
        <w:t xml:space="preserve"> donnée</w:t>
      </w:r>
      <w:r w:rsidR="00853088" w:rsidRPr="00F60A71">
        <w:rPr>
          <w:sz w:val="22"/>
          <w:szCs w:val="22"/>
          <w:highlight w:val="yellow"/>
        </w:rPr>
        <w:t xml:space="preserve"> sur l’étude, l</w:t>
      </w:r>
      <w:r w:rsidR="00F60A71" w:rsidRPr="00F60A71">
        <w:rPr>
          <w:sz w:val="22"/>
          <w:szCs w:val="22"/>
          <w:highlight w:val="yellow"/>
        </w:rPr>
        <w:t>a présence d’un</w:t>
      </w:r>
      <w:r w:rsidR="00853088" w:rsidRPr="00F60A71">
        <w:rPr>
          <w:sz w:val="22"/>
          <w:szCs w:val="22"/>
          <w:highlight w:val="yellow"/>
        </w:rPr>
        <w:t xml:space="preserve"> formulaire de consentement +/- l’avis parental, le processus d’anonymisation, le stockage des données, la possibilité </w:t>
      </w:r>
      <w:r w:rsidR="00F60A71">
        <w:rPr>
          <w:sz w:val="22"/>
          <w:szCs w:val="22"/>
          <w:highlight w:val="yellow"/>
        </w:rPr>
        <w:t xml:space="preserve">pour le sujet </w:t>
      </w:r>
      <w:r w:rsidR="00853088" w:rsidRPr="00F60A71">
        <w:rPr>
          <w:sz w:val="22"/>
          <w:szCs w:val="22"/>
          <w:highlight w:val="yellow"/>
        </w:rPr>
        <w:t>de se rétracter de l’étude à tout moment sans justificatif, etc.)</w:t>
      </w:r>
      <w:r w:rsidR="00853088" w:rsidRPr="00F60A71">
        <w:rPr>
          <w:sz w:val="22"/>
          <w:szCs w:val="22"/>
        </w:rPr>
        <w:t xml:space="preserve"> </w:t>
      </w:r>
    </w:p>
    <w:p w14:paraId="47241F50" w14:textId="61F96BF6" w:rsidR="001708BE" w:rsidRPr="001708BE" w:rsidRDefault="002F4B09" w:rsidP="00A7683E">
      <w:pPr>
        <w:pStyle w:val="Paragraphedeliste"/>
        <w:numPr>
          <w:ilvl w:val="1"/>
          <w:numId w:val="1"/>
        </w:numPr>
        <w:rPr>
          <w:b/>
          <w:sz w:val="22"/>
          <w:szCs w:val="22"/>
          <w:highlight w:val="yellow"/>
        </w:rPr>
      </w:pPr>
      <w:r>
        <w:rPr>
          <w:b/>
          <w:sz w:val="22"/>
          <w:szCs w:val="22"/>
          <w:highlight w:val="yellow"/>
        </w:rPr>
        <w:t>Joindre l’attestation de confirmation de conformité MR004/d’inscription au tableau CNIL fournie par le DPO (</w:t>
      </w:r>
      <w:hyperlink r:id="rId9" w:history="1">
        <w:r w:rsidRPr="00303BAE">
          <w:rPr>
            <w:rStyle w:val="Lienhypertexte"/>
            <w:b/>
            <w:sz w:val="22"/>
            <w:szCs w:val="22"/>
            <w:highlight w:val="yellow"/>
          </w:rPr>
          <w:t>dpo@dumg-toulouse.fr</w:t>
        </w:r>
      </w:hyperlink>
      <w:r>
        <w:rPr>
          <w:b/>
          <w:sz w:val="22"/>
          <w:szCs w:val="22"/>
          <w:highlight w:val="yellow"/>
        </w:rPr>
        <w:t>) ou</w:t>
      </w:r>
      <w:r w:rsidR="001708BE" w:rsidRPr="001708BE">
        <w:rPr>
          <w:b/>
          <w:sz w:val="22"/>
          <w:szCs w:val="22"/>
          <w:highlight w:val="yellow"/>
        </w:rPr>
        <w:t xml:space="preserve"> l’avis favorable CNIL</w:t>
      </w:r>
      <w:r>
        <w:rPr>
          <w:b/>
          <w:sz w:val="22"/>
          <w:szCs w:val="22"/>
          <w:highlight w:val="yellow"/>
        </w:rPr>
        <w:t>.</w:t>
      </w:r>
    </w:p>
    <w:p w14:paraId="4FD22331" w14:textId="77777777" w:rsidR="00A7683E" w:rsidRPr="00F60A71" w:rsidRDefault="00A7683E">
      <w:pPr>
        <w:rPr>
          <w:b/>
          <w:sz w:val="22"/>
          <w:szCs w:val="22"/>
        </w:rPr>
      </w:pPr>
    </w:p>
    <w:p w14:paraId="4B9CF48E" w14:textId="77777777" w:rsidR="00A7683E" w:rsidRPr="00F60A71" w:rsidRDefault="00A7683E" w:rsidP="00A7683E">
      <w:pPr>
        <w:pStyle w:val="Paragraphedeliste"/>
        <w:numPr>
          <w:ilvl w:val="0"/>
          <w:numId w:val="1"/>
        </w:numPr>
        <w:rPr>
          <w:b/>
          <w:sz w:val="22"/>
          <w:szCs w:val="22"/>
        </w:rPr>
      </w:pPr>
      <w:r w:rsidRPr="00F60A71">
        <w:rPr>
          <w:b/>
          <w:sz w:val="22"/>
          <w:szCs w:val="22"/>
        </w:rPr>
        <w:t>Résultats attendus</w:t>
      </w:r>
      <w:r w:rsidR="00853088" w:rsidRPr="00F60A71">
        <w:rPr>
          <w:b/>
          <w:sz w:val="22"/>
          <w:szCs w:val="22"/>
        </w:rPr>
        <w:t xml:space="preserve"> </w:t>
      </w:r>
      <w:r w:rsidR="00853088" w:rsidRPr="00F60A71">
        <w:rPr>
          <w:sz w:val="22"/>
          <w:szCs w:val="22"/>
        </w:rPr>
        <w:t>(</w:t>
      </w:r>
      <w:r w:rsidR="00853088" w:rsidRPr="00F60A71">
        <w:rPr>
          <w:sz w:val="22"/>
          <w:szCs w:val="22"/>
          <w:highlight w:val="yellow"/>
        </w:rPr>
        <w:t>quels sont les résultats attendus et leurs implications sur les soins, les recherches ultérieur</w:t>
      </w:r>
      <w:r w:rsidR="00F60A71">
        <w:rPr>
          <w:sz w:val="22"/>
          <w:szCs w:val="22"/>
          <w:highlight w:val="yellow"/>
        </w:rPr>
        <w:t>e</w:t>
      </w:r>
      <w:r w:rsidR="00853088" w:rsidRPr="00F60A71">
        <w:rPr>
          <w:sz w:val="22"/>
          <w:szCs w:val="22"/>
          <w:highlight w:val="yellow"/>
        </w:rPr>
        <w:t>s, la formation</w:t>
      </w:r>
      <w:r w:rsidR="00853088" w:rsidRPr="00F60A71">
        <w:rPr>
          <w:sz w:val="22"/>
          <w:szCs w:val="22"/>
        </w:rPr>
        <w:t>)</w:t>
      </w:r>
    </w:p>
    <w:p w14:paraId="5F5EB8B0" w14:textId="77777777" w:rsidR="00A7683E" w:rsidRPr="00F60A71" w:rsidRDefault="00A7683E">
      <w:pPr>
        <w:rPr>
          <w:b/>
          <w:sz w:val="22"/>
          <w:szCs w:val="22"/>
        </w:rPr>
      </w:pPr>
    </w:p>
    <w:p w14:paraId="4FE00E41" w14:textId="77777777" w:rsidR="00A7683E" w:rsidRPr="004A0006" w:rsidRDefault="00A7683E" w:rsidP="00A7683E">
      <w:pPr>
        <w:pStyle w:val="Paragraphedeliste"/>
        <w:numPr>
          <w:ilvl w:val="0"/>
          <w:numId w:val="1"/>
        </w:numPr>
        <w:rPr>
          <w:b/>
          <w:sz w:val="22"/>
          <w:szCs w:val="22"/>
        </w:rPr>
      </w:pPr>
      <w:r w:rsidRPr="004A0006">
        <w:rPr>
          <w:b/>
          <w:sz w:val="22"/>
          <w:szCs w:val="22"/>
        </w:rPr>
        <w:t xml:space="preserve">Références </w:t>
      </w:r>
      <w:r w:rsidR="00853088" w:rsidRPr="004A0006">
        <w:rPr>
          <w:bCs/>
          <w:sz w:val="22"/>
          <w:szCs w:val="22"/>
          <w:highlight w:val="yellow"/>
        </w:rPr>
        <w:t>(format Vancouver)</w:t>
      </w:r>
    </w:p>
    <w:p w14:paraId="616DFC42" w14:textId="77777777" w:rsidR="001904D0" w:rsidRPr="00F60A71" w:rsidRDefault="001904D0" w:rsidP="00A7683E">
      <w:pPr>
        <w:rPr>
          <w:b/>
          <w:sz w:val="22"/>
          <w:szCs w:val="22"/>
        </w:rPr>
      </w:pPr>
    </w:p>
    <w:p w14:paraId="0A4258D3" w14:textId="275C5A13" w:rsidR="001904D0" w:rsidRPr="00F60A71" w:rsidRDefault="00A7683E" w:rsidP="00A7683E">
      <w:pPr>
        <w:rPr>
          <w:b/>
          <w:sz w:val="22"/>
          <w:szCs w:val="22"/>
        </w:rPr>
      </w:pPr>
      <w:r w:rsidRPr="00F60A71">
        <w:rPr>
          <w:b/>
          <w:sz w:val="22"/>
          <w:szCs w:val="22"/>
        </w:rPr>
        <w:t>3/ Outils de recueil utilisés (questionnaire, guide d’entretien, etc.)</w:t>
      </w:r>
    </w:p>
    <w:p w14:paraId="2E5645A2" w14:textId="77777777" w:rsidR="001904D0" w:rsidRPr="00F60A71" w:rsidRDefault="00853088" w:rsidP="00A7683E">
      <w:pPr>
        <w:rPr>
          <w:b/>
          <w:sz w:val="22"/>
          <w:szCs w:val="22"/>
        </w:rPr>
      </w:pPr>
      <w:r w:rsidRPr="00F60A71">
        <w:rPr>
          <w:b/>
          <w:sz w:val="22"/>
          <w:szCs w:val="22"/>
          <w:highlight w:val="yellow"/>
        </w:rPr>
        <w:t>Le(s) placer ici</w:t>
      </w:r>
    </w:p>
    <w:p w14:paraId="3EBA2D6C" w14:textId="77777777" w:rsidR="001904D0" w:rsidRPr="00F60A71" w:rsidRDefault="001904D0" w:rsidP="00A7683E">
      <w:pPr>
        <w:rPr>
          <w:b/>
          <w:sz w:val="22"/>
          <w:szCs w:val="22"/>
        </w:rPr>
      </w:pPr>
    </w:p>
    <w:p w14:paraId="0716AA15" w14:textId="1CF85C94" w:rsidR="001904D0" w:rsidRPr="00F60A71" w:rsidRDefault="00A7683E" w:rsidP="00A7683E">
      <w:pPr>
        <w:rPr>
          <w:b/>
          <w:sz w:val="22"/>
          <w:szCs w:val="22"/>
        </w:rPr>
      </w:pPr>
      <w:r w:rsidRPr="00F60A71">
        <w:rPr>
          <w:b/>
          <w:sz w:val="22"/>
          <w:szCs w:val="22"/>
        </w:rPr>
        <w:t>4/ Modalités d’information des patients</w:t>
      </w:r>
    </w:p>
    <w:p w14:paraId="0B87A081" w14:textId="77777777" w:rsidR="001904D0" w:rsidRPr="00592F9E" w:rsidRDefault="00853088" w:rsidP="00592F9E">
      <w:pPr>
        <w:pStyle w:val="Default"/>
      </w:pPr>
      <w:r w:rsidRPr="00F60A71">
        <w:rPr>
          <w:b/>
          <w:sz w:val="22"/>
          <w:szCs w:val="22"/>
          <w:highlight w:val="yellow"/>
        </w:rPr>
        <w:t xml:space="preserve">Placer </w:t>
      </w:r>
      <w:r w:rsidR="00592F9E">
        <w:rPr>
          <w:b/>
          <w:sz w:val="22"/>
          <w:szCs w:val="22"/>
          <w:highlight w:val="yellow"/>
        </w:rPr>
        <w:t>la note</w:t>
      </w:r>
      <w:r w:rsidRPr="00F60A71">
        <w:rPr>
          <w:b/>
          <w:sz w:val="22"/>
          <w:szCs w:val="22"/>
          <w:highlight w:val="yellow"/>
        </w:rPr>
        <w:t xml:space="preserve"> d’information pour les patients ici</w:t>
      </w:r>
      <w:r w:rsidR="00592F9E">
        <w:rPr>
          <w:b/>
          <w:sz w:val="22"/>
          <w:szCs w:val="22"/>
          <w:highlight w:val="yellow"/>
        </w:rPr>
        <w:t xml:space="preserve"> basé</w:t>
      </w:r>
      <w:r w:rsidR="008418F5">
        <w:rPr>
          <w:b/>
          <w:sz w:val="22"/>
          <w:szCs w:val="22"/>
          <w:highlight w:val="yellow"/>
        </w:rPr>
        <w:t>e</w:t>
      </w:r>
      <w:r w:rsidR="00592F9E">
        <w:rPr>
          <w:b/>
          <w:sz w:val="22"/>
          <w:szCs w:val="22"/>
          <w:highlight w:val="yellow"/>
        </w:rPr>
        <w:t xml:space="preserve"> sur le modèle publié dans le revue Exercer N°172 </w:t>
      </w:r>
      <w:r w:rsidR="00592F9E" w:rsidRPr="00592F9E">
        <w:rPr>
          <w:b/>
          <w:sz w:val="22"/>
          <w:szCs w:val="22"/>
          <w:highlight w:val="yellow"/>
        </w:rPr>
        <w:t>(</w:t>
      </w:r>
      <w:r w:rsidR="00592F9E" w:rsidRPr="00592F9E">
        <w:rPr>
          <w:sz w:val="22"/>
          <w:szCs w:val="22"/>
        </w:rPr>
        <w:t xml:space="preserve">Astruc et coll. exercer 2021 ; </w:t>
      </w:r>
      <w:proofErr w:type="gramStart"/>
      <w:r w:rsidR="00592F9E" w:rsidRPr="00592F9E">
        <w:rPr>
          <w:sz w:val="22"/>
          <w:szCs w:val="22"/>
        </w:rPr>
        <w:t>172:</w:t>
      </w:r>
      <w:proofErr w:type="gramEnd"/>
      <w:r w:rsidR="00592F9E" w:rsidRPr="00592F9E">
        <w:rPr>
          <w:sz w:val="22"/>
          <w:szCs w:val="22"/>
        </w:rPr>
        <w:t xml:space="preserve">178-84. </w:t>
      </w:r>
      <w:r w:rsidR="008418F5" w:rsidRPr="008418F5">
        <w:rPr>
          <w:sz w:val="22"/>
          <w:szCs w:val="22"/>
        </w:rPr>
        <w:sym w:font="Wingdings" w:char="F0E0"/>
      </w:r>
      <w:r w:rsidR="008418F5">
        <w:rPr>
          <w:sz w:val="22"/>
          <w:szCs w:val="22"/>
        </w:rPr>
        <w:t xml:space="preserve"> </w:t>
      </w:r>
      <w:r w:rsidR="00592F9E" w:rsidRPr="00592F9E">
        <w:rPr>
          <w:sz w:val="22"/>
          <w:szCs w:val="22"/>
        </w:rPr>
        <w:t>Cf. annexe 7</w:t>
      </w:r>
      <w:r w:rsidR="008418F5">
        <w:rPr>
          <w:sz w:val="22"/>
          <w:szCs w:val="22"/>
        </w:rPr>
        <w:t xml:space="preserve"> de cet article </w:t>
      </w:r>
      <w:r w:rsidR="00592F9E" w:rsidRPr="00592F9E">
        <w:rPr>
          <w:sz w:val="22"/>
          <w:szCs w:val="22"/>
        </w:rPr>
        <w:t>disponible sur le site de la revue)</w:t>
      </w:r>
    </w:p>
    <w:p w14:paraId="6D25232B" w14:textId="77777777" w:rsidR="001904D0" w:rsidRPr="00F60A71" w:rsidRDefault="001904D0" w:rsidP="00A7683E">
      <w:pPr>
        <w:rPr>
          <w:b/>
          <w:sz w:val="22"/>
          <w:szCs w:val="22"/>
        </w:rPr>
      </w:pPr>
    </w:p>
    <w:p w14:paraId="09B7E9CE" w14:textId="1285856D" w:rsidR="00853088" w:rsidRPr="00F60A71" w:rsidRDefault="00A7683E" w:rsidP="00A7683E">
      <w:pPr>
        <w:rPr>
          <w:b/>
          <w:sz w:val="22"/>
          <w:szCs w:val="22"/>
        </w:rPr>
      </w:pPr>
      <w:r w:rsidRPr="00F60A71">
        <w:rPr>
          <w:b/>
          <w:sz w:val="22"/>
          <w:szCs w:val="22"/>
        </w:rPr>
        <w:t>5/ Modalités de consentemen</w:t>
      </w:r>
      <w:r w:rsidR="001904D0" w:rsidRPr="00F60A71">
        <w:rPr>
          <w:b/>
          <w:sz w:val="22"/>
          <w:szCs w:val="22"/>
        </w:rPr>
        <w:t>t</w:t>
      </w:r>
    </w:p>
    <w:p w14:paraId="6F913F2D" w14:textId="77777777" w:rsidR="00853088" w:rsidRPr="00F60A71" w:rsidRDefault="00853088" w:rsidP="00A7683E">
      <w:pPr>
        <w:rPr>
          <w:b/>
          <w:sz w:val="22"/>
          <w:szCs w:val="22"/>
          <w:highlight w:val="yellow"/>
        </w:rPr>
      </w:pPr>
      <w:r w:rsidRPr="00F60A71">
        <w:rPr>
          <w:b/>
          <w:sz w:val="22"/>
          <w:szCs w:val="22"/>
          <w:highlight w:val="yellow"/>
        </w:rPr>
        <w:t>Formulaire de consentement ic</w:t>
      </w:r>
      <w:r w:rsidR="00F60A71" w:rsidRPr="00F60A71">
        <w:rPr>
          <w:b/>
          <w:sz w:val="22"/>
          <w:szCs w:val="22"/>
          <w:highlight w:val="yellow"/>
        </w:rPr>
        <w:t>i</w:t>
      </w:r>
    </w:p>
    <w:p w14:paraId="32319C28" w14:textId="77777777" w:rsidR="00853088" w:rsidRPr="00F60A71" w:rsidRDefault="00853088" w:rsidP="00A7683E">
      <w:pPr>
        <w:rPr>
          <w:b/>
          <w:sz w:val="22"/>
          <w:szCs w:val="22"/>
        </w:rPr>
      </w:pPr>
      <w:r w:rsidRPr="00F60A71">
        <w:rPr>
          <w:b/>
          <w:sz w:val="22"/>
          <w:szCs w:val="22"/>
        </w:rPr>
        <w:t>___________________________________________________________________________</w:t>
      </w:r>
    </w:p>
    <w:p w14:paraId="34407948" w14:textId="77777777" w:rsidR="00853088" w:rsidRPr="00F60A71" w:rsidRDefault="00853088" w:rsidP="00A7683E">
      <w:pPr>
        <w:rPr>
          <w:b/>
          <w:sz w:val="22"/>
          <w:szCs w:val="22"/>
        </w:rPr>
      </w:pPr>
    </w:p>
    <w:p w14:paraId="28799553" w14:textId="77777777" w:rsidR="00853088" w:rsidRPr="00F60A71" w:rsidRDefault="00853088" w:rsidP="00A7683E">
      <w:pPr>
        <w:rPr>
          <w:b/>
          <w:sz w:val="22"/>
          <w:szCs w:val="22"/>
        </w:rPr>
      </w:pPr>
      <w:r w:rsidRPr="00F60A71">
        <w:rPr>
          <w:b/>
          <w:sz w:val="22"/>
          <w:szCs w:val="22"/>
        </w:rPr>
        <w:t xml:space="preserve">Date de rédaction de la dernière version :   </w:t>
      </w:r>
      <w:proofErr w:type="gramStart"/>
      <w:r w:rsidRPr="00F60A71">
        <w:rPr>
          <w:b/>
          <w:sz w:val="22"/>
          <w:szCs w:val="22"/>
        </w:rPr>
        <w:t xml:space="preserve"> ..</w:t>
      </w:r>
      <w:proofErr w:type="gramEnd"/>
      <w:r w:rsidRPr="00F60A71">
        <w:rPr>
          <w:b/>
          <w:sz w:val="22"/>
          <w:szCs w:val="22"/>
        </w:rPr>
        <w:t>/../….</w:t>
      </w:r>
    </w:p>
    <w:p w14:paraId="5B6266A5" w14:textId="77777777" w:rsidR="00853088" w:rsidRPr="00F60A71" w:rsidRDefault="00853088" w:rsidP="00A7683E">
      <w:pPr>
        <w:rPr>
          <w:b/>
          <w:sz w:val="22"/>
          <w:szCs w:val="22"/>
        </w:rPr>
      </w:pPr>
    </w:p>
    <w:p w14:paraId="6908AB72" w14:textId="77777777" w:rsidR="00853088" w:rsidRPr="00F60A71" w:rsidRDefault="00853088" w:rsidP="00A7683E">
      <w:pPr>
        <w:rPr>
          <w:b/>
          <w:sz w:val="22"/>
          <w:szCs w:val="22"/>
        </w:rPr>
      </w:pPr>
      <w:r w:rsidRPr="00F60A71">
        <w:rPr>
          <w:b/>
          <w:sz w:val="22"/>
          <w:szCs w:val="22"/>
        </w:rPr>
        <w:t>Signature électronique (ou initiales) du/des thésards et du/des directeur(s) de thèse attestant l’accord pour la version soumise</w:t>
      </w:r>
      <w:r w:rsidR="00805FB5">
        <w:rPr>
          <w:b/>
          <w:sz w:val="22"/>
          <w:szCs w:val="22"/>
        </w:rPr>
        <w:t xml:space="preserve"> et l’engagement en cas de souhait de publication</w:t>
      </w:r>
      <w:r w:rsidRPr="00F60A71">
        <w:rPr>
          <w:b/>
          <w:sz w:val="22"/>
          <w:szCs w:val="22"/>
        </w:rPr>
        <w:t xml:space="preserve"> : </w:t>
      </w:r>
    </w:p>
    <w:p w14:paraId="0CA616A6" w14:textId="77777777" w:rsidR="00853088" w:rsidRPr="00F60A71" w:rsidRDefault="00853088" w:rsidP="00A7683E">
      <w:pPr>
        <w:rPr>
          <w:b/>
          <w:sz w:val="22"/>
          <w:szCs w:val="22"/>
        </w:rPr>
      </w:pPr>
    </w:p>
    <w:p w14:paraId="40C20B8F" w14:textId="186C6C5A" w:rsidR="00F60A71" w:rsidRDefault="00853088" w:rsidP="00A7683E">
      <w:pPr>
        <w:rPr>
          <w:i/>
          <w:sz w:val="22"/>
          <w:szCs w:val="22"/>
        </w:rPr>
      </w:pPr>
      <w:r w:rsidRPr="00F60A71">
        <w:rPr>
          <w:i/>
          <w:sz w:val="22"/>
          <w:szCs w:val="22"/>
        </w:rPr>
        <w:t xml:space="preserve">Thésard </w:t>
      </w:r>
      <w:r w:rsidRPr="00F60A71">
        <w:rPr>
          <w:i/>
          <w:sz w:val="22"/>
          <w:szCs w:val="22"/>
        </w:rPr>
        <w:tab/>
      </w:r>
      <w:r w:rsidRPr="00F60A71">
        <w:rPr>
          <w:i/>
          <w:sz w:val="22"/>
          <w:szCs w:val="22"/>
        </w:rPr>
        <w:tab/>
        <w:t xml:space="preserve">Co-Thésard </w:t>
      </w:r>
      <w:r w:rsidRPr="00F60A71">
        <w:rPr>
          <w:i/>
          <w:sz w:val="22"/>
          <w:szCs w:val="22"/>
        </w:rPr>
        <w:tab/>
      </w:r>
      <w:r w:rsidRPr="00F60A71">
        <w:rPr>
          <w:i/>
          <w:sz w:val="22"/>
          <w:szCs w:val="22"/>
        </w:rPr>
        <w:tab/>
        <w:t xml:space="preserve">Directeur de Thèse </w:t>
      </w:r>
      <w:r w:rsidRPr="00F60A71">
        <w:rPr>
          <w:i/>
          <w:sz w:val="22"/>
          <w:szCs w:val="22"/>
        </w:rPr>
        <w:tab/>
        <w:t xml:space="preserve">         Co Directeur de Thèse</w:t>
      </w:r>
    </w:p>
    <w:p w14:paraId="6302D5F8" w14:textId="77777777" w:rsidR="004A0006" w:rsidRPr="004A0006" w:rsidRDefault="004A0006" w:rsidP="00A7683E">
      <w:pPr>
        <w:rPr>
          <w:i/>
          <w:sz w:val="22"/>
          <w:szCs w:val="22"/>
        </w:rPr>
      </w:pPr>
    </w:p>
    <w:sectPr w:rsidR="004A0006" w:rsidRPr="004A0006" w:rsidSect="00772F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F02"/>
    <w:multiLevelType w:val="hybridMultilevel"/>
    <w:tmpl w:val="FFC82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BC74B3"/>
    <w:multiLevelType w:val="hybridMultilevel"/>
    <w:tmpl w:val="6374CE2E"/>
    <w:lvl w:ilvl="0" w:tplc="040C0017">
      <w:start w:val="1"/>
      <w:numFmt w:val="lowerLetter"/>
      <w:lvlText w:val="%1)"/>
      <w:lvlJc w:val="left"/>
      <w:pPr>
        <w:ind w:left="720" w:hanging="360"/>
      </w:pPr>
    </w:lvl>
    <w:lvl w:ilvl="1" w:tplc="35EAB37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945596">
    <w:abstractNumId w:val="1"/>
  </w:num>
  <w:num w:numId="2" w16cid:durableId="52830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S0NDE0NDMwBAITEyUdpeDU4uLM/DyQAqNaAEp7u4MsAAAA"/>
  </w:docVars>
  <w:rsids>
    <w:rsidRoot w:val="00A7683E"/>
    <w:rsid w:val="0010617E"/>
    <w:rsid w:val="001708BE"/>
    <w:rsid w:val="001904D0"/>
    <w:rsid w:val="002F4B09"/>
    <w:rsid w:val="00441E9C"/>
    <w:rsid w:val="004A0006"/>
    <w:rsid w:val="00592F9E"/>
    <w:rsid w:val="006B48DA"/>
    <w:rsid w:val="006C0003"/>
    <w:rsid w:val="00772FC2"/>
    <w:rsid w:val="007A109A"/>
    <w:rsid w:val="00805FB5"/>
    <w:rsid w:val="008418F5"/>
    <w:rsid w:val="00853088"/>
    <w:rsid w:val="00877A6A"/>
    <w:rsid w:val="008B3BF7"/>
    <w:rsid w:val="00A7683E"/>
    <w:rsid w:val="00B70093"/>
    <w:rsid w:val="00B82D55"/>
    <w:rsid w:val="00BF1201"/>
    <w:rsid w:val="00F60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8891"/>
  <w15:chartTrackingRefBased/>
  <w15:docId w15:val="{09256E0D-4A75-524D-9529-8172E7B8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683E"/>
    <w:rPr>
      <w:color w:val="0563C1" w:themeColor="hyperlink"/>
      <w:u w:val="single"/>
    </w:rPr>
  </w:style>
  <w:style w:type="character" w:styleId="Mentionnonrsolue">
    <w:name w:val="Unresolved Mention"/>
    <w:basedOn w:val="Policepardfaut"/>
    <w:uiPriority w:val="99"/>
    <w:rsid w:val="00A7683E"/>
    <w:rPr>
      <w:color w:val="605E5C"/>
      <w:shd w:val="clear" w:color="auto" w:fill="E1DFDD"/>
    </w:rPr>
  </w:style>
  <w:style w:type="character" w:styleId="Accentuation">
    <w:name w:val="Emphasis"/>
    <w:basedOn w:val="Policepardfaut"/>
    <w:uiPriority w:val="20"/>
    <w:qFormat/>
    <w:rsid w:val="00A7683E"/>
    <w:rPr>
      <w:i/>
      <w:iCs/>
    </w:rPr>
  </w:style>
  <w:style w:type="paragraph" w:styleId="Paragraphedeliste">
    <w:name w:val="List Paragraph"/>
    <w:basedOn w:val="Normal"/>
    <w:uiPriority w:val="34"/>
    <w:qFormat/>
    <w:rsid w:val="00A7683E"/>
    <w:pPr>
      <w:ind w:left="720"/>
      <w:contextualSpacing/>
    </w:pPr>
  </w:style>
  <w:style w:type="character" w:styleId="Lienhypertextesuivivisit">
    <w:name w:val="FollowedHyperlink"/>
    <w:basedOn w:val="Policepardfaut"/>
    <w:uiPriority w:val="99"/>
    <w:semiHidden/>
    <w:unhideWhenUsed/>
    <w:rsid w:val="006B48DA"/>
    <w:rPr>
      <w:color w:val="954F72" w:themeColor="followedHyperlink"/>
      <w:u w:val="single"/>
    </w:rPr>
  </w:style>
  <w:style w:type="paragraph" w:customStyle="1" w:styleId="Default">
    <w:name w:val="Default"/>
    <w:rsid w:val="00592F9E"/>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il.fr" TargetMode="External"/><Relationship Id="rId3" Type="http://schemas.openxmlformats.org/officeDocument/2006/relationships/settings" Target="settings.xml"/><Relationship Id="rId7" Type="http://schemas.openxmlformats.org/officeDocument/2006/relationships/hyperlink" Target="mailto:referent.ethique.cnge@dumg-toulou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referent.ethique.cnge@dumg-toulouse.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dumg-toulous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698</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DUMG Toulouse - Faculté Médecine Rangueil</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Escourrou</dc:creator>
  <cp:keywords/>
  <dc:description/>
  <cp:lastModifiedBy>YV</cp:lastModifiedBy>
  <cp:revision>2</cp:revision>
  <dcterms:created xsi:type="dcterms:W3CDTF">2023-05-04T21:41:00Z</dcterms:created>
  <dcterms:modified xsi:type="dcterms:W3CDTF">2023-05-04T21:41:00Z</dcterms:modified>
</cp:coreProperties>
</file>